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6657D" w14:textId="77777777" w:rsidR="00DE3B98" w:rsidRPr="00FA49E5" w:rsidRDefault="00DE3B98" w:rsidP="00DE3B98">
      <w:pPr>
        <w:pStyle w:val="Default"/>
        <w:rPr>
          <w:rFonts w:asciiTheme="minorHAnsi" w:hAnsiTheme="minorHAnsi" w:cstheme="minorHAnsi"/>
          <w:b/>
          <w:bCs/>
        </w:rPr>
      </w:pPr>
    </w:p>
    <w:p w14:paraId="4F131048" w14:textId="07CCE365" w:rsidR="00DE3B98" w:rsidRPr="00FA49E5" w:rsidRDefault="00DE3B98" w:rsidP="007521C6">
      <w:pPr>
        <w:pStyle w:val="Default"/>
        <w:jc w:val="center"/>
        <w:rPr>
          <w:rFonts w:asciiTheme="minorHAnsi" w:hAnsiTheme="minorHAnsi" w:cstheme="minorHAnsi"/>
        </w:rPr>
      </w:pPr>
      <w:r w:rsidRPr="00FA49E5">
        <w:rPr>
          <w:rFonts w:asciiTheme="minorHAnsi" w:hAnsiTheme="minorHAnsi" w:cstheme="minorHAnsi"/>
          <w:b/>
          <w:bCs/>
        </w:rPr>
        <w:t xml:space="preserve">Plan de Mantenimientos </w:t>
      </w:r>
      <w:r w:rsidR="00647A19">
        <w:rPr>
          <w:rFonts w:asciiTheme="minorHAnsi" w:hAnsiTheme="minorHAnsi" w:cstheme="minorHAnsi"/>
          <w:b/>
          <w:bCs/>
        </w:rPr>
        <w:t>de Servicios Tecnológicos</w:t>
      </w:r>
      <w:r w:rsidR="00FE455E">
        <w:rPr>
          <w:rFonts w:asciiTheme="minorHAnsi" w:hAnsiTheme="minorHAnsi" w:cstheme="minorHAnsi"/>
          <w:b/>
          <w:bCs/>
        </w:rPr>
        <w:t xml:space="preserve"> 20</w:t>
      </w:r>
      <w:r w:rsidR="00C9031D">
        <w:rPr>
          <w:rFonts w:asciiTheme="minorHAnsi" w:hAnsiTheme="minorHAnsi" w:cstheme="minorHAnsi"/>
          <w:b/>
          <w:bCs/>
        </w:rPr>
        <w:t>20</w:t>
      </w:r>
    </w:p>
    <w:p w14:paraId="7FC5D36A" w14:textId="576BDC1E" w:rsidR="00242870" w:rsidRPr="00FA49E5" w:rsidRDefault="00242870" w:rsidP="00DE3B98">
      <w:pPr>
        <w:pStyle w:val="Default"/>
        <w:rPr>
          <w:rFonts w:asciiTheme="minorHAnsi" w:hAnsiTheme="minorHAnsi" w:cstheme="minorHAnsi"/>
          <w:b/>
          <w:bCs/>
        </w:rPr>
      </w:pPr>
    </w:p>
    <w:p w14:paraId="5FE8525F" w14:textId="77259FE6" w:rsidR="00060623" w:rsidRPr="00FA49E5" w:rsidRDefault="00060623" w:rsidP="00060623">
      <w:pPr>
        <w:pStyle w:val="Default"/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 w:rsidRPr="00FA49E5">
        <w:rPr>
          <w:rFonts w:asciiTheme="minorHAnsi" w:hAnsiTheme="minorHAnsi" w:cstheme="minorHAnsi"/>
          <w:b/>
          <w:bCs/>
        </w:rPr>
        <w:t>Objetivo.</w:t>
      </w:r>
    </w:p>
    <w:p w14:paraId="79743E0D" w14:textId="0D4B54CE" w:rsidR="00060623" w:rsidRDefault="00060623" w:rsidP="00060623">
      <w:pPr>
        <w:pStyle w:val="Default"/>
        <w:ind w:left="720"/>
        <w:rPr>
          <w:rFonts w:asciiTheme="minorHAnsi" w:hAnsiTheme="minorHAnsi" w:cstheme="minorHAnsi"/>
          <w:b/>
          <w:bCs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3402"/>
        <w:gridCol w:w="5005"/>
      </w:tblGrid>
      <w:tr w:rsidR="00FA49E5" w14:paraId="2691E508" w14:textId="77777777" w:rsidTr="00A07A43">
        <w:tc>
          <w:tcPr>
            <w:tcW w:w="3402" w:type="dxa"/>
          </w:tcPr>
          <w:p w14:paraId="22B7B5C4" w14:textId="3BE47B10" w:rsidR="00FA49E5" w:rsidRDefault="00FA49E5" w:rsidP="00FA49E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General</w:t>
            </w:r>
          </w:p>
        </w:tc>
        <w:tc>
          <w:tcPr>
            <w:tcW w:w="5005" w:type="dxa"/>
          </w:tcPr>
          <w:p w14:paraId="7CC4D7A6" w14:textId="26734D01" w:rsidR="00FA49E5" w:rsidRDefault="00FA49E5" w:rsidP="00FA49E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Específicos</w:t>
            </w:r>
          </w:p>
        </w:tc>
      </w:tr>
      <w:tr w:rsidR="00FA49E5" w14:paraId="18832234" w14:textId="77777777" w:rsidTr="00A07A43">
        <w:trPr>
          <w:trHeight w:val="1065"/>
        </w:trPr>
        <w:tc>
          <w:tcPr>
            <w:tcW w:w="3402" w:type="dxa"/>
            <w:vMerge w:val="restart"/>
            <w:vAlign w:val="center"/>
          </w:tcPr>
          <w:p w14:paraId="2A18728D" w14:textId="0F8B2354" w:rsidR="00FA49E5" w:rsidRPr="00FA49E5" w:rsidRDefault="00FA49E5" w:rsidP="00FA49E5">
            <w:pPr>
              <w:pStyle w:val="Default"/>
              <w:rPr>
                <w:rFonts w:asciiTheme="minorHAnsi" w:hAnsiTheme="minorHAnsi" w:cstheme="minorHAnsi"/>
              </w:rPr>
            </w:pPr>
            <w:r w:rsidRPr="00FA49E5">
              <w:rPr>
                <w:rFonts w:asciiTheme="minorHAnsi" w:hAnsiTheme="minorHAnsi" w:cstheme="minorHAnsi"/>
              </w:rPr>
              <w:t>Presentar el plan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A49E5">
              <w:rPr>
                <w:rFonts w:asciiTheme="minorHAnsi" w:hAnsiTheme="minorHAnsi" w:cstheme="minorHAnsi"/>
              </w:rPr>
              <w:t xml:space="preserve">que se seguirá para realizar </w:t>
            </w:r>
            <w:r w:rsidR="00130D12">
              <w:rPr>
                <w:rFonts w:asciiTheme="minorHAnsi" w:hAnsiTheme="minorHAnsi" w:cstheme="minorHAnsi"/>
              </w:rPr>
              <w:t xml:space="preserve">el </w:t>
            </w:r>
            <w:r w:rsidRPr="00FA49E5">
              <w:rPr>
                <w:rFonts w:asciiTheme="minorHAnsi" w:hAnsiTheme="minorHAnsi" w:cstheme="minorHAnsi"/>
              </w:rPr>
              <w:t xml:space="preserve">mantenimiento preventivo </w:t>
            </w:r>
            <w:r>
              <w:rPr>
                <w:rFonts w:asciiTheme="minorHAnsi" w:hAnsiTheme="minorHAnsi" w:cstheme="minorHAnsi"/>
              </w:rPr>
              <w:t>a</w:t>
            </w:r>
            <w:r w:rsidRPr="00FA49E5">
              <w:rPr>
                <w:rFonts w:asciiTheme="minorHAnsi" w:hAnsiTheme="minorHAnsi" w:cstheme="minorHAnsi"/>
              </w:rPr>
              <w:t xml:space="preserve"> los equipos </w:t>
            </w:r>
            <w:r w:rsidR="00A07A43">
              <w:rPr>
                <w:rFonts w:asciiTheme="minorHAnsi" w:hAnsiTheme="minorHAnsi" w:cstheme="minorHAnsi"/>
              </w:rPr>
              <w:t xml:space="preserve">de cómputo, teléfonos, UPS, Aires Acondicionados y centros de cableado, televisores y videoproyectores </w:t>
            </w:r>
            <w:r w:rsidRPr="00FA49E5">
              <w:rPr>
                <w:rFonts w:asciiTheme="minorHAnsi" w:hAnsiTheme="minorHAnsi" w:cstheme="minorHAnsi"/>
              </w:rPr>
              <w:t>de Icetex.</w:t>
            </w:r>
          </w:p>
          <w:p w14:paraId="460C22C5" w14:textId="77777777" w:rsidR="00FA49E5" w:rsidRDefault="00FA49E5" w:rsidP="00FA49E5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05" w:type="dxa"/>
            <w:vAlign w:val="center"/>
          </w:tcPr>
          <w:p w14:paraId="5A9EC89D" w14:textId="470FB085" w:rsidR="004A020D" w:rsidRPr="004A020D" w:rsidRDefault="00FA49E5" w:rsidP="004A020D">
            <w:pPr>
              <w:pStyle w:val="Default"/>
              <w:spacing w:after="71"/>
              <w:rPr>
                <w:rFonts w:asciiTheme="minorHAnsi" w:hAnsiTheme="minorHAnsi" w:cstheme="minorHAnsi"/>
              </w:rPr>
            </w:pPr>
            <w:r w:rsidRPr="00FA49E5">
              <w:rPr>
                <w:rFonts w:asciiTheme="minorHAnsi" w:hAnsiTheme="minorHAnsi" w:cstheme="minorHAnsi"/>
              </w:rPr>
              <w:t>Realizar limpieza física y lógica de los equipos que pertenecen a la entidad</w:t>
            </w:r>
            <w:r>
              <w:rPr>
                <w:rFonts w:asciiTheme="minorHAnsi" w:hAnsiTheme="minorHAnsi" w:cstheme="minorHAnsi"/>
              </w:rPr>
              <w:t>,</w:t>
            </w:r>
            <w:r w:rsidRPr="00FA49E5">
              <w:rPr>
                <w:rFonts w:asciiTheme="minorHAnsi" w:hAnsiTheme="minorHAnsi" w:cstheme="minorHAnsi"/>
              </w:rPr>
              <w:t xml:space="preserve"> minimizando fallas que puedan presentarse.</w:t>
            </w:r>
          </w:p>
        </w:tc>
      </w:tr>
      <w:tr w:rsidR="00FA49E5" w14:paraId="5B0D4C95" w14:textId="77777777" w:rsidTr="00A07A43">
        <w:trPr>
          <w:trHeight w:val="981"/>
        </w:trPr>
        <w:tc>
          <w:tcPr>
            <w:tcW w:w="3402" w:type="dxa"/>
            <w:vMerge/>
          </w:tcPr>
          <w:p w14:paraId="79C3DF55" w14:textId="77777777" w:rsidR="00FA49E5" w:rsidRDefault="00FA49E5" w:rsidP="00060623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05" w:type="dxa"/>
            <w:vAlign w:val="center"/>
          </w:tcPr>
          <w:p w14:paraId="6A5BB3CA" w14:textId="441C0AB9" w:rsidR="00FA49E5" w:rsidRDefault="00FA49E5" w:rsidP="004A020D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FA49E5">
              <w:rPr>
                <w:rFonts w:asciiTheme="minorHAnsi" w:hAnsiTheme="minorHAnsi" w:cstheme="minorHAnsi"/>
              </w:rPr>
              <w:t>Optimizar las condiciones operativas de durabilidad y fiabilidad de los equipos de la planta computacional de la Entidad.</w:t>
            </w:r>
          </w:p>
        </w:tc>
      </w:tr>
      <w:tr w:rsidR="00FA49E5" w14:paraId="28E6EA88" w14:textId="77777777" w:rsidTr="00A07A43">
        <w:trPr>
          <w:trHeight w:val="981"/>
        </w:trPr>
        <w:tc>
          <w:tcPr>
            <w:tcW w:w="3402" w:type="dxa"/>
            <w:vMerge/>
          </w:tcPr>
          <w:p w14:paraId="283FE82A" w14:textId="77777777" w:rsidR="00FA49E5" w:rsidRDefault="00FA49E5" w:rsidP="00060623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05" w:type="dxa"/>
            <w:vAlign w:val="center"/>
          </w:tcPr>
          <w:p w14:paraId="36BA6CA6" w14:textId="02D43CB1" w:rsidR="00FA49E5" w:rsidRDefault="00FA49E5" w:rsidP="004A020D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FA49E5">
              <w:rPr>
                <w:rFonts w:asciiTheme="minorHAnsi" w:hAnsiTheme="minorHAnsi" w:cstheme="minorHAnsi"/>
              </w:rPr>
              <w:t xml:space="preserve">Asegurar la actualización </w:t>
            </w:r>
            <w:r>
              <w:rPr>
                <w:rFonts w:asciiTheme="minorHAnsi" w:hAnsiTheme="minorHAnsi" w:cstheme="minorHAnsi"/>
              </w:rPr>
              <w:t xml:space="preserve">de los aplicativos de </w:t>
            </w:r>
            <w:r w:rsidRPr="00FA49E5">
              <w:rPr>
                <w:rFonts w:asciiTheme="minorHAnsi" w:hAnsiTheme="minorHAnsi" w:cstheme="minorHAnsi"/>
              </w:rPr>
              <w:t>inventario y seguridad en los equipos de la entidad.</w:t>
            </w:r>
          </w:p>
        </w:tc>
      </w:tr>
      <w:tr w:rsidR="00FA49E5" w14:paraId="304762E5" w14:textId="77777777" w:rsidTr="00A07A43">
        <w:trPr>
          <w:trHeight w:val="272"/>
        </w:trPr>
        <w:tc>
          <w:tcPr>
            <w:tcW w:w="3402" w:type="dxa"/>
            <w:vMerge/>
          </w:tcPr>
          <w:p w14:paraId="3DC02F29" w14:textId="77777777" w:rsidR="00FA49E5" w:rsidRDefault="00FA49E5" w:rsidP="00060623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05" w:type="dxa"/>
            <w:vAlign w:val="center"/>
          </w:tcPr>
          <w:p w14:paraId="10DE03E0" w14:textId="76ED41F0" w:rsidR="00FA49E5" w:rsidRDefault="00FA49E5" w:rsidP="004A020D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FA49E5">
              <w:rPr>
                <w:rFonts w:asciiTheme="minorHAnsi" w:hAnsiTheme="minorHAnsi" w:cstheme="minorHAnsi"/>
              </w:rPr>
              <w:t>Actualizar el inventario de los equipos</w:t>
            </w:r>
            <w:r w:rsidR="00A07A43">
              <w:rPr>
                <w:rFonts w:asciiTheme="minorHAnsi" w:hAnsiTheme="minorHAnsi" w:cstheme="minorHAnsi"/>
              </w:rPr>
              <w:t xml:space="preserve"> de Icetex.</w:t>
            </w:r>
          </w:p>
        </w:tc>
      </w:tr>
    </w:tbl>
    <w:p w14:paraId="1E012BF8" w14:textId="77777777" w:rsidR="00FA49E5" w:rsidRPr="00FA49E5" w:rsidRDefault="00FA49E5" w:rsidP="00060623">
      <w:pPr>
        <w:pStyle w:val="Default"/>
        <w:ind w:left="720"/>
        <w:rPr>
          <w:rFonts w:asciiTheme="minorHAnsi" w:hAnsiTheme="minorHAnsi" w:cstheme="minorHAnsi"/>
          <w:b/>
          <w:bCs/>
        </w:rPr>
      </w:pPr>
    </w:p>
    <w:p w14:paraId="0331D547" w14:textId="4FDC16C7" w:rsidR="00060623" w:rsidRPr="00FA49E5" w:rsidRDefault="00060623" w:rsidP="00060623">
      <w:pPr>
        <w:pStyle w:val="Default"/>
        <w:ind w:left="720"/>
        <w:rPr>
          <w:rFonts w:asciiTheme="minorHAnsi" w:hAnsiTheme="minorHAnsi" w:cstheme="minorHAnsi"/>
        </w:rPr>
      </w:pPr>
    </w:p>
    <w:p w14:paraId="211A457A" w14:textId="750FE103" w:rsidR="00060623" w:rsidRDefault="00060623" w:rsidP="00060623">
      <w:pPr>
        <w:pStyle w:val="Default"/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 w:rsidRPr="00FA49E5">
        <w:rPr>
          <w:rFonts w:asciiTheme="minorHAnsi" w:hAnsiTheme="minorHAnsi" w:cstheme="minorHAnsi"/>
          <w:b/>
          <w:bCs/>
        </w:rPr>
        <w:t>Alcance</w:t>
      </w:r>
    </w:p>
    <w:p w14:paraId="618525B4" w14:textId="3D9EAA1C" w:rsidR="00FA49E5" w:rsidRDefault="00FA49E5" w:rsidP="00FA49E5">
      <w:pPr>
        <w:pStyle w:val="Default"/>
        <w:ind w:left="360"/>
        <w:jc w:val="both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2693"/>
        <w:gridCol w:w="2029"/>
      </w:tblGrid>
      <w:tr w:rsidR="00A07A43" w14:paraId="5CAFB739" w14:textId="00BC5AB4" w:rsidTr="00A07A43">
        <w:trPr>
          <w:trHeight w:val="489"/>
        </w:trPr>
        <w:tc>
          <w:tcPr>
            <w:tcW w:w="3685" w:type="dxa"/>
            <w:vMerge w:val="restart"/>
            <w:vAlign w:val="center"/>
          </w:tcPr>
          <w:p w14:paraId="5CC13F96" w14:textId="45464A0C" w:rsidR="00A07A43" w:rsidRDefault="00A07A43" w:rsidP="00A07A43">
            <w:pPr>
              <w:pStyle w:val="Default"/>
              <w:rPr>
                <w:rFonts w:asciiTheme="minorHAnsi" w:hAnsiTheme="minorHAnsi" w:cstheme="minorHAnsi"/>
              </w:rPr>
            </w:pPr>
            <w:r w:rsidRPr="00FA49E5">
              <w:rPr>
                <w:rFonts w:asciiTheme="minorHAnsi" w:hAnsiTheme="minorHAnsi" w:cstheme="minorHAnsi"/>
              </w:rPr>
              <w:t xml:space="preserve">Mantenimiento preventivo </w:t>
            </w:r>
            <w:r>
              <w:rPr>
                <w:rFonts w:asciiTheme="minorHAnsi" w:hAnsiTheme="minorHAnsi" w:cstheme="minorHAnsi"/>
              </w:rPr>
              <w:t>a</w:t>
            </w:r>
            <w:r w:rsidRPr="00FA49E5">
              <w:rPr>
                <w:rFonts w:asciiTheme="minorHAnsi" w:hAnsiTheme="minorHAnsi" w:cstheme="minorHAnsi"/>
              </w:rPr>
              <w:t xml:space="preserve"> equipos </w:t>
            </w:r>
            <w:r>
              <w:rPr>
                <w:rFonts w:asciiTheme="minorHAnsi" w:hAnsiTheme="minorHAnsi" w:cstheme="minorHAnsi"/>
              </w:rPr>
              <w:t>de Icetex a nivel nacional</w:t>
            </w:r>
          </w:p>
          <w:p w14:paraId="7732A278" w14:textId="77777777" w:rsidR="00A07A43" w:rsidRDefault="00A07A43" w:rsidP="00A07A43">
            <w:pPr>
              <w:pStyle w:val="Default"/>
              <w:rPr>
                <w:rFonts w:asciiTheme="minorHAnsi" w:hAnsiTheme="minorHAnsi" w:cstheme="minorHAnsi"/>
              </w:rPr>
            </w:pPr>
          </w:p>
          <w:p w14:paraId="00A64E96" w14:textId="2D01B127" w:rsidR="00A07A43" w:rsidRDefault="00A07A43" w:rsidP="00A07A43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Sedes Icetex: 36</w:t>
            </w:r>
          </w:p>
          <w:p w14:paraId="0FD4F8D8" w14:textId="77777777" w:rsidR="00A07A43" w:rsidRDefault="00A07A43" w:rsidP="00A07A43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4722" w:type="dxa"/>
            <w:gridSpan w:val="2"/>
            <w:vAlign w:val="center"/>
          </w:tcPr>
          <w:p w14:paraId="54F06C5A" w14:textId="3FAC8A51" w:rsidR="00A07A43" w:rsidRDefault="00A07A43" w:rsidP="00FA49E5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Equipos a Intervenir</w:t>
            </w:r>
            <w:proofErr w:type="gramEnd"/>
          </w:p>
        </w:tc>
      </w:tr>
      <w:tr w:rsidR="00A07A43" w14:paraId="2437CADD" w14:textId="2679A50B" w:rsidTr="00A07A43">
        <w:trPr>
          <w:trHeight w:val="411"/>
        </w:trPr>
        <w:tc>
          <w:tcPr>
            <w:tcW w:w="3685" w:type="dxa"/>
            <w:vMerge/>
          </w:tcPr>
          <w:p w14:paraId="5C14E70A" w14:textId="77777777" w:rsidR="00A07A43" w:rsidRDefault="00A07A43" w:rsidP="00FA49E5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14:paraId="28F0429A" w14:textId="2421BDE7" w:rsidR="00A07A43" w:rsidRDefault="00A07A43" w:rsidP="00FA49E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Computadores</w:t>
            </w:r>
          </w:p>
        </w:tc>
        <w:tc>
          <w:tcPr>
            <w:tcW w:w="2029" w:type="dxa"/>
            <w:vAlign w:val="center"/>
          </w:tcPr>
          <w:p w14:paraId="23BD6EF7" w14:textId="0D85A6C6" w:rsidR="00A07A43" w:rsidRDefault="00A07A43" w:rsidP="000500A9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513</w:t>
            </w:r>
          </w:p>
        </w:tc>
      </w:tr>
      <w:tr w:rsidR="00A07A43" w14:paraId="35F3DC42" w14:textId="3556B6A6" w:rsidTr="00A07A43">
        <w:trPr>
          <w:trHeight w:val="418"/>
        </w:trPr>
        <w:tc>
          <w:tcPr>
            <w:tcW w:w="3685" w:type="dxa"/>
            <w:vMerge/>
          </w:tcPr>
          <w:p w14:paraId="0B6E4D9D" w14:textId="77777777" w:rsidR="00A07A43" w:rsidRDefault="00A07A43" w:rsidP="00FA49E5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14:paraId="21A444E5" w14:textId="6F4242C4" w:rsidR="00A07A43" w:rsidRDefault="00A07A43" w:rsidP="00FA49E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Portátiles</w:t>
            </w:r>
          </w:p>
        </w:tc>
        <w:tc>
          <w:tcPr>
            <w:tcW w:w="2029" w:type="dxa"/>
            <w:vAlign w:val="center"/>
          </w:tcPr>
          <w:p w14:paraId="5AA9CBA1" w14:textId="2E6061F0" w:rsidR="00A07A43" w:rsidRDefault="00A07A43" w:rsidP="000500A9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131</w:t>
            </w:r>
          </w:p>
        </w:tc>
      </w:tr>
      <w:tr w:rsidR="00A07A43" w14:paraId="23BF3F42" w14:textId="3EF5CAB6" w:rsidTr="00A07A43">
        <w:trPr>
          <w:trHeight w:val="410"/>
        </w:trPr>
        <w:tc>
          <w:tcPr>
            <w:tcW w:w="3685" w:type="dxa"/>
            <w:vMerge/>
          </w:tcPr>
          <w:p w14:paraId="6755AC5C" w14:textId="77777777" w:rsidR="00A07A43" w:rsidRDefault="00A07A43" w:rsidP="00FA49E5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14:paraId="5CC24433" w14:textId="4560D34A" w:rsidR="00A07A43" w:rsidRDefault="00A07A43" w:rsidP="00FA49E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Teléfonos</w:t>
            </w:r>
          </w:p>
        </w:tc>
        <w:tc>
          <w:tcPr>
            <w:tcW w:w="2029" w:type="dxa"/>
            <w:vAlign w:val="center"/>
          </w:tcPr>
          <w:p w14:paraId="766E7F2E" w14:textId="5A4CC590" w:rsidR="00A07A43" w:rsidRDefault="00A07A43" w:rsidP="000500A9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250</w:t>
            </w:r>
          </w:p>
        </w:tc>
      </w:tr>
      <w:tr w:rsidR="00A07A43" w14:paraId="33FC11CD" w14:textId="77777777" w:rsidTr="00A07A43">
        <w:trPr>
          <w:trHeight w:val="390"/>
        </w:trPr>
        <w:tc>
          <w:tcPr>
            <w:tcW w:w="3685" w:type="dxa"/>
            <w:vMerge/>
          </w:tcPr>
          <w:p w14:paraId="60868C29" w14:textId="77777777" w:rsidR="00A07A43" w:rsidRDefault="00A07A43" w:rsidP="00FA49E5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14:paraId="24BBE36D" w14:textId="26435425" w:rsidR="00A07A43" w:rsidRDefault="00A07A43" w:rsidP="00FA49E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UPS</w:t>
            </w:r>
          </w:p>
        </w:tc>
        <w:tc>
          <w:tcPr>
            <w:tcW w:w="2029" w:type="dxa"/>
            <w:vAlign w:val="center"/>
          </w:tcPr>
          <w:p w14:paraId="5710A0F7" w14:textId="6A7E234B" w:rsidR="00A07A43" w:rsidRDefault="00A07A43" w:rsidP="000500A9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</w:tr>
      <w:tr w:rsidR="00A07A43" w14:paraId="7780C18A" w14:textId="77777777" w:rsidTr="00A07A43">
        <w:trPr>
          <w:trHeight w:val="390"/>
        </w:trPr>
        <w:tc>
          <w:tcPr>
            <w:tcW w:w="3685" w:type="dxa"/>
            <w:vMerge/>
          </w:tcPr>
          <w:p w14:paraId="142C5D0E" w14:textId="77777777" w:rsidR="00A07A43" w:rsidRDefault="00A07A43" w:rsidP="00FA49E5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14:paraId="04FAAF31" w14:textId="24DC2355" w:rsidR="00A07A43" w:rsidRDefault="00A07A43" w:rsidP="00FA49E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Centros de cableado</w:t>
            </w:r>
          </w:p>
        </w:tc>
        <w:tc>
          <w:tcPr>
            <w:tcW w:w="2029" w:type="dxa"/>
            <w:vAlign w:val="center"/>
          </w:tcPr>
          <w:p w14:paraId="201F9AC2" w14:textId="52F9226E" w:rsidR="00A07A43" w:rsidRDefault="00A07A43" w:rsidP="000500A9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</w:tr>
      <w:tr w:rsidR="00A07A43" w14:paraId="15C0C8D4" w14:textId="77777777" w:rsidTr="00A07A43">
        <w:trPr>
          <w:trHeight w:val="390"/>
        </w:trPr>
        <w:tc>
          <w:tcPr>
            <w:tcW w:w="3685" w:type="dxa"/>
            <w:vMerge/>
          </w:tcPr>
          <w:p w14:paraId="4D8D19E7" w14:textId="77777777" w:rsidR="00A07A43" w:rsidRDefault="00A07A43" w:rsidP="00FA49E5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14:paraId="39279958" w14:textId="3B332513" w:rsidR="00A07A43" w:rsidRDefault="00A07A43" w:rsidP="00FA49E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Aires Acondicionados</w:t>
            </w:r>
          </w:p>
        </w:tc>
        <w:tc>
          <w:tcPr>
            <w:tcW w:w="2029" w:type="dxa"/>
            <w:vAlign w:val="center"/>
          </w:tcPr>
          <w:p w14:paraId="3F32AA6C" w14:textId="34221DC0" w:rsidR="00A07A43" w:rsidRDefault="00A07A43" w:rsidP="000500A9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A07A43" w14:paraId="01DEBFA6" w14:textId="77777777" w:rsidTr="00A07A43">
        <w:trPr>
          <w:trHeight w:val="390"/>
        </w:trPr>
        <w:tc>
          <w:tcPr>
            <w:tcW w:w="3685" w:type="dxa"/>
            <w:vMerge/>
          </w:tcPr>
          <w:p w14:paraId="0111A14D" w14:textId="77777777" w:rsidR="00A07A43" w:rsidRDefault="00A07A43" w:rsidP="00FA49E5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14:paraId="1C65AB64" w14:textId="7D32E910" w:rsidR="00A07A43" w:rsidRDefault="00A07A43" w:rsidP="00FA49E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Televisores y video proyectores</w:t>
            </w:r>
          </w:p>
        </w:tc>
        <w:tc>
          <w:tcPr>
            <w:tcW w:w="2029" w:type="dxa"/>
            <w:vAlign w:val="center"/>
          </w:tcPr>
          <w:p w14:paraId="036CD973" w14:textId="72267170" w:rsidR="00A07A43" w:rsidRDefault="00A07A43" w:rsidP="000500A9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</w:tr>
    </w:tbl>
    <w:p w14:paraId="6BA00596" w14:textId="77777777" w:rsidR="00FA49E5" w:rsidRPr="00FA49E5" w:rsidRDefault="00FA49E5" w:rsidP="00FA49E5">
      <w:pPr>
        <w:pStyle w:val="Default"/>
        <w:ind w:left="720"/>
        <w:jc w:val="both"/>
        <w:rPr>
          <w:rFonts w:asciiTheme="minorHAnsi" w:hAnsiTheme="minorHAnsi" w:cstheme="minorHAnsi"/>
        </w:rPr>
      </w:pPr>
    </w:p>
    <w:p w14:paraId="5E71F1A0" w14:textId="142A5FDF" w:rsidR="00060623" w:rsidRDefault="00060623" w:rsidP="00060623">
      <w:pPr>
        <w:pStyle w:val="Default"/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 w:rsidRPr="00FA49E5">
        <w:rPr>
          <w:rFonts w:asciiTheme="minorHAnsi" w:hAnsiTheme="minorHAnsi" w:cstheme="minorHAnsi"/>
          <w:b/>
          <w:bCs/>
        </w:rPr>
        <w:t>R</w:t>
      </w:r>
      <w:r w:rsidR="00FA49E5">
        <w:rPr>
          <w:rFonts w:asciiTheme="minorHAnsi" w:hAnsiTheme="minorHAnsi" w:cstheme="minorHAnsi"/>
          <w:b/>
          <w:bCs/>
        </w:rPr>
        <w:t>oles</w:t>
      </w:r>
    </w:p>
    <w:p w14:paraId="38AC9D4B" w14:textId="77777777" w:rsidR="00FA49E5" w:rsidRDefault="00FA49E5" w:rsidP="00FA49E5">
      <w:pPr>
        <w:pStyle w:val="Default"/>
        <w:ind w:left="720"/>
        <w:rPr>
          <w:rFonts w:asciiTheme="minorHAnsi" w:hAnsiTheme="minorHAnsi" w:cstheme="minorHAnsi"/>
          <w:b/>
          <w:bCs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4353"/>
        <w:gridCol w:w="4054"/>
      </w:tblGrid>
      <w:tr w:rsidR="00FA49E5" w14:paraId="72AE42B5" w14:textId="77777777" w:rsidTr="00983D8D">
        <w:trPr>
          <w:trHeight w:val="395"/>
        </w:trPr>
        <w:tc>
          <w:tcPr>
            <w:tcW w:w="4353" w:type="dxa"/>
            <w:vAlign w:val="center"/>
          </w:tcPr>
          <w:p w14:paraId="44E15E9C" w14:textId="422E7D19" w:rsidR="00FA49E5" w:rsidRPr="00FA49E5" w:rsidRDefault="00130D12" w:rsidP="00983D8D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Coordinador Infraestructura</w:t>
            </w:r>
          </w:p>
        </w:tc>
        <w:tc>
          <w:tcPr>
            <w:tcW w:w="4054" w:type="dxa"/>
            <w:vAlign w:val="center"/>
          </w:tcPr>
          <w:p w14:paraId="14F76A1B" w14:textId="6216802C" w:rsidR="00FA49E5" w:rsidRPr="000500A9" w:rsidRDefault="000500A9" w:rsidP="00983D8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0500A9">
              <w:rPr>
                <w:rFonts w:asciiTheme="minorHAnsi" w:hAnsiTheme="minorHAnsi" w:cstheme="minorHAnsi"/>
              </w:rPr>
              <w:t>Supervisor</w:t>
            </w:r>
          </w:p>
        </w:tc>
      </w:tr>
      <w:tr w:rsidR="00FA49E5" w14:paraId="306D5DC0" w14:textId="77777777" w:rsidTr="00983D8D">
        <w:trPr>
          <w:trHeight w:val="416"/>
        </w:trPr>
        <w:tc>
          <w:tcPr>
            <w:tcW w:w="4353" w:type="dxa"/>
            <w:vAlign w:val="center"/>
          </w:tcPr>
          <w:p w14:paraId="2241FCBC" w14:textId="5A057395" w:rsidR="00FA49E5" w:rsidRPr="00FA49E5" w:rsidRDefault="00FA49E5" w:rsidP="00983D8D">
            <w:pPr>
              <w:pStyle w:val="Default"/>
              <w:rPr>
                <w:rFonts w:asciiTheme="minorHAnsi" w:hAnsiTheme="minorHAnsi" w:cstheme="minorHAnsi"/>
              </w:rPr>
            </w:pPr>
            <w:r w:rsidRPr="00FA49E5">
              <w:rPr>
                <w:rFonts w:asciiTheme="minorHAnsi" w:hAnsiTheme="minorHAnsi" w:cstheme="minorHAnsi"/>
              </w:rPr>
              <w:t>Coordinadora Mesa de Ayuda</w:t>
            </w:r>
          </w:p>
        </w:tc>
        <w:tc>
          <w:tcPr>
            <w:tcW w:w="4054" w:type="dxa"/>
            <w:vAlign w:val="center"/>
          </w:tcPr>
          <w:p w14:paraId="58899030" w14:textId="189C41B5" w:rsidR="00FA49E5" w:rsidRPr="000500A9" w:rsidRDefault="00983D8D" w:rsidP="00983D8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Seguimiento</w:t>
            </w:r>
            <w:r w:rsidR="000500A9">
              <w:rPr>
                <w:rFonts w:asciiTheme="minorHAnsi" w:hAnsiTheme="minorHAnsi" w:cstheme="minorHAnsi"/>
              </w:rPr>
              <w:t xml:space="preserve"> Mantenimiento</w:t>
            </w:r>
          </w:p>
        </w:tc>
      </w:tr>
      <w:tr w:rsidR="00FA49E5" w14:paraId="33FAD2D4" w14:textId="77777777" w:rsidTr="00983D8D">
        <w:trPr>
          <w:trHeight w:val="422"/>
        </w:trPr>
        <w:tc>
          <w:tcPr>
            <w:tcW w:w="4353" w:type="dxa"/>
            <w:vAlign w:val="center"/>
          </w:tcPr>
          <w:p w14:paraId="6EB26032" w14:textId="0BAACD6D" w:rsidR="00FA49E5" w:rsidRPr="00FA49E5" w:rsidRDefault="00FA49E5" w:rsidP="00983D8D">
            <w:pPr>
              <w:pStyle w:val="Default"/>
              <w:rPr>
                <w:rFonts w:asciiTheme="minorHAnsi" w:hAnsiTheme="minorHAnsi" w:cstheme="minorHAnsi"/>
              </w:rPr>
            </w:pPr>
            <w:r w:rsidRPr="00FA49E5">
              <w:rPr>
                <w:rFonts w:asciiTheme="minorHAnsi" w:hAnsiTheme="minorHAnsi" w:cstheme="minorHAnsi"/>
              </w:rPr>
              <w:t>Líder Operativo Mesa de Ayuda</w:t>
            </w:r>
          </w:p>
        </w:tc>
        <w:tc>
          <w:tcPr>
            <w:tcW w:w="4054" w:type="dxa"/>
            <w:vAlign w:val="center"/>
          </w:tcPr>
          <w:p w14:paraId="4C214903" w14:textId="5790ADBF" w:rsidR="00FA49E5" w:rsidRPr="000500A9" w:rsidRDefault="00983D8D" w:rsidP="00983D8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Coordinar</w:t>
            </w:r>
            <w:r w:rsidR="000500A9" w:rsidRPr="000500A9">
              <w:rPr>
                <w:rFonts w:asciiTheme="minorHAnsi" w:hAnsiTheme="minorHAnsi" w:cstheme="minorHAnsi"/>
              </w:rPr>
              <w:t xml:space="preserve"> Mantenimiento</w:t>
            </w:r>
          </w:p>
        </w:tc>
      </w:tr>
      <w:tr w:rsidR="00FA49E5" w14:paraId="24D307AF" w14:textId="77777777" w:rsidTr="00983D8D">
        <w:trPr>
          <w:trHeight w:val="413"/>
        </w:trPr>
        <w:tc>
          <w:tcPr>
            <w:tcW w:w="4353" w:type="dxa"/>
            <w:vAlign w:val="center"/>
          </w:tcPr>
          <w:p w14:paraId="3876E795" w14:textId="78774F4E" w:rsidR="00FA49E5" w:rsidRPr="00FA49E5" w:rsidRDefault="00FA49E5" w:rsidP="00983D8D">
            <w:pPr>
              <w:pStyle w:val="Default"/>
              <w:rPr>
                <w:rFonts w:asciiTheme="minorHAnsi" w:hAnsiTheme="minorHAnsi" w:cstheme="minorHAnsi"/>
              </w:rPr>
            </w:pPr>
            <w:r w:rsidRPr="00FA49E5">
              <w:rPr>
                <w:rFonts w:asciiTheme="minorHAnsi" w:hAnsiTheme="minorHAnsi" w:cstheme="minorHAnsi"/>
              </w:rPr>
              <w:t>Técnicos Mantenimiento</w:t>
            </w:r>
          </w:p>
        </w:tc>
        <w:tc>
          <w:tcPr>
            <w:tcW w:w="4054" w:type="dxa"/>
            <w:vAlign w:val="center"/>
          </w:tcPr>
          <w:p w14:paraId="449F0D6E" w14:textId="453683B0" w:rsidR="00FA49E5" w:rsidRPr="000500A9" w:rsidRDefault="000500A9" w:rsidP="00983D8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Ejecuta</w:t>
            </w:r>
            <w:r w:rsidR="00983D8D">
              <w:rPr>
                <w:rFonts w:asciiTheme="minorHAnsi" w:hAnsiTheme="minorHAnsi" w:cstheme="minorHAnsi"/>
              </w:rPr>
              <w:t>r</w:t>
            </w:r>
            <w:r>
              <w:rPr>
                <w:rFonts w:asciiTheme="minorHAnsi" w:hAnsiTheme="minorHAnsi" w:cstheme="minorHAnsi"/>
              </w:rPr>
              <w:t xml:space="preserve"> Mantenimiento</w:t>
            </w:r>
          </w:p>
        </w:tc>
      </w:tr>
    </w:tbl>
    <w:p w14:paraId="4D3B073E" w14:textId="1AAA3AE2" w:rsidR="00060623" w:rsidRDefault="00A16027" w:rsidP="00060623">
      <w:pPr>
        <w:pStyle w:val="Default"/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Cronograma</w:t>
      </w:r>
    </w:p>
    <w:p w14:paraId="7695B759" w14:textId="77777777" w:rsidR="00CD4DB5" w:rsidRPr="00FA49E5" w:rsidRDefault="00CD4DB5" w:rsidP="00CD4DB5">
      <w:pPr>
        <w:pStyle w:val="Default"/>
        <w:ind w:left="720"/>
        <w:rPr>
          <w:rFonts w:asciiTheme="minorHAnsi" w:hAnsiTheme="minorHAnsi" w:cstheme="minorHAnsi"/>
          <w:b/>
          <w:bCs/>
        </w:rPr>
      </w:pPr>
    </w:p>
    <w:tbl>
      <w:tblPr>
        <w:tblStyle w:val="Tablaconcuadrcula"/>
        <w:tblW w:w="8363" w:type="dxa"/>
        <w:tblInd w:w="421" w:type="dxa"/>
        <w:tblLook w:val="04A0" w:firstRow="1" w:lastRow="0" w:firstColumn="1" w:lastColumn="0" w:noHBand="0" w:noVBand="1"/>
      </w:tblPr>
      <w:tblGrid>
        <w:gridCol w:w="4961"/>
        <w:gridCol w:w="3402"/>
      </w:tblGrid>
      <w:tr w:rsidR="00CD3FBD" w14:paraId="6AB2672B" w14:textId="62C873D3" w:rsidTr="00CD3FB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A579" w14:textId="77777777" w:rsidR="00CD3FBD" w:rsidRDefault="00CD3FB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ACTIVIDAD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5B5D" w14:textId="6815F2A1" w:rsidR="00CD3FBD" w:rsidRDefault="00CD3FB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FECHA</w:t>
            </w:r>
          </w:p>
        </w:tc>
      </w:tr>
      <w:tr w:rsidR="00CD3FBD" w14:paraId="30D7518F" w14:textId="718DE655" w:rsidTr="00CD3FBD">
        <w:trPr>
          <w:trHeight w:val="4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CC166" w14:textId="7AE8EC62" w:rsidR="00CD3FBD" w:rsidRDefault="00CD3FBD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Mantenimiento Completo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4C21" w14:textId="3FFB1FAB" w:rsidR="00CD3FBD" w:rsidRDefault="00CD3FBD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Diciembre 2019 – Agosto 2020</w:t>
            </w:r>
          </w:p>
        </w:tc>
      </w:tr>
      <w:tr w:rsidR="00CD3FBD" w14:paraId="0645B097" w14:textId="4AD77491" w:rsidTr="00CD3FBD">
        <w:trPr>
          <w:trHeight w:val="39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B982" w14:textId="64A3E8D7" w:rsidR="00CD3FBD" w:rsidRDefault="00CD3FBD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Mantenimiento Equipos de computo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ABC7" w14:textId="693B674F" w:rsidR="00CD3FBD" w:rsidRDefault="00CD3FBD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Diciembre 2019 – Marzo 2020</w:t>
            </w:r>
          </w:p>
        </w:tc>
      </w:tr>
      <w:tr w:rsidR="00CD3FBD" w14:paraId="5B1E231E" w14:textId="768DC79B" w:rsidTr="00CD3FBD">
        <w:trPr>
          <w:trHeight w:val="39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5052" w14:textId="69FC0E93" w:rsidR="00CD3FBD" w:rsidRDefault="00CD3FBD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Mantenimiento Teléfonos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8F1A" w14:textId="444BE6A3" w:rsidR="00CD3FBD" w:rsidRDefault="00CD3FBD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Diciembre 2019 – Marzo 2020</w:t>
            </w:r>
          </w:p>
        </w:tc>
      </w:tr>
      <w:tr w:rsidR="00CD3FBD" w14:paraId="315F3A5C" w14:textId="77777777" w:rsidTr="00CD3FBD">
        <w:trPr>
          <w:trHeight w:val="39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9008" w14:textId="292B3F27" w:rsidR="00CD3FBD" w:rsidRDefault="00CD3FBD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Mantenimiento UPS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C841" w14:textId="654C65DB" w:rsidR="00CD3FBD" w:rsidRDefault="00CD3FBD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Diciembre 2019 – Abril 2020</w:t>
            </w:r>
          </w:p>
        </w:tc>
      </w:tr>
      <w:tr w:rsidR="00CD3FBD" w14:paraId="129BC7D3" w14:textId="1391B3C9" w:rsidTr="00CD3FBD">
        <w:trPr>
          <w:trHeight w:val="39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7CE6" w14:textId="410784D0" w:rsidR="00CD3FBD" w:rsidRDefault="00CD3FBD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Mantenimiento Centro de cableado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E99B" w14:textId="3FCA715F" w:rsidR="00CD3FBD" w:rsidRDefault="00CD3FBD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Junio – Agosto 2020</w:t>
            </w:r>
          </w:p>
        </w:tc>
      </w:tr>
      <w:tr w:rsidR="00CD3FBD" w14:paraId="4414BC80" w14:textId="52D0B301" w:rsidTr="00CD3FBD">
        <w:trPr>
          <w:trHeight w:val="39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5040" w14:textId="2CE3C6D0" w:rsidR="00CD3FBD" w:rsidRDefault="00CD3FBD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Mantenimiento Aire Acondicionado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0315" w14:textId="00C823A0" w:rsidR="00CD3FBD" w:rsidRDefault="00CD3FBD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Abril 2020</w:t>
            </w:r>
          </w:p>
        </w:tc>
      </w:tr>
      <w:tr w:rsidR="00CD3FBD" w14:paraId="5596C25C" w14:textId="03330EAE" w:rsidTr="00CD3FBD">
        <w:trPr>
          <w:trHeight w:val="39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1B87" w14:textId="27E5A634" w:rsidR="00CD3FBD" w:rsidRDefault="00CD3FBD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Mantenimiento Televisores y video proyectores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D8B7" w14:textId="5AE0222D" w:rsidR="00CD3FBD" w:rsidRDefault="00CD3FBD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Febrero 2020</w:t>
            </w:r>
          </w:p>
        </w:tc>
      </w:tr>
    </w:tbl>
    <w:p w14:paraId="00F76168" w14:textId="41025D59" w:rsidR="00962A18" w:rsidRDefault="00962A18" w:rsidP="00962A18">
      <w:pPr>
        <w:pStyle w:val="Default"/>
        <w:rPr>
          <w:rFonts w:asciiTheme="minorHAnsi" w:hAnsiTheme="minorHAnsi" w:cstheme="minorHAnsi"/>
          <w:b/>
          <w:bCs/>
        </w:rPr>
      </w:pPr>
    </w:p>
    <w:p w14:paraId="12C3E9BD" w14:textId="079861AF" w:rsidR="00CD3FBD" w:rsidRPr="00CD3FBD" w:rsidRDefault="00CD3FBD" w:rsidP="00962A18">
      <w:pPr>
        <w:pStyle w:val="Default"/>
        <w:rPr>
          <w:rFonts w:asciiTheme="minorHAnsi" w:hAnsiTheme="minorHAnsi" w:cstheme="minorHAnsi"/>
          <w:bCs/>
        </w:rPr>
      </w:pPr>
      <w:r w:rsidRPr="00CD3FBD">
        <w:rPr>
          <w:rFonts w:asciiTheme="minorHAnsi" w:hAnsiTheme="minorHAnsi" w:cstheme="minorHAnsi"/>
          <w:bCs/>
        </w:rPr>
        <w:t xml:space="preserve">El cronograma </w:t>
      </w:r>
      <w:r>
        <w:rPr>
          <w:rFonts w:asciiTheme="minorHAnsi" w:hAnsiTheme="minorHAnsi" w:cstheme="minorHAnsi"/>
          <w:bCs/>
        </w:rPr>
        <w:t>detallado</w:t>
      </w:r>
      <w:r w:rsidRPr="00CD3FBD">
        <w:rPr>
          <w:rFonts w:asciiTheme="minorHAnsi" w:hAnsiTheme="minorHAnsi" w:cstheme="minorHAnsi"/>
          <w:bCs/>
        </w:rPr>
        <w:t xml:space="preserve"> se encuentra en X:\INFRAESTRUCTURA\Mesa de Servicio 2019 - </w:t>
      </w:r>
      <w:proofErr w:type="spellStart"/>
      <w:r w:rsidRPr="00CD3FBD">
        <w:rPr>
          <w:rFonts w:asciiTheme="minorHAnsi" w:hAnsiTheme="minorHAnsi" w:cstheme="minorHAnsi"/>
          <w:bCs/>
        </w:rPr>
        <w:t>Comware</w:t>
      </w:r>
      <w:proofErr w:type="spellEnd"/>
      <w:r w:rsidRPr="00CD3FBD">
        <w:rPr>
          <w:rFonts w:asciiTheme="minorHAnsi" w:hAnsiTheme="minorHAnsi" w:cstheme="minorHAnsi"/>
          <w:bCs/>
        </w:rPr>
        <w:t>\Planes de Trabajo\Mantenimiento Preventivo 2020</w:t>
      </w:r>
    </w:p>
    <w:p w14:paraId="3136C9E1" w14:textId="613BB307" w:rsidR="004255F7" w:rsidRDefault="004255F7" w:rsidP="004255F7">
      <w:pPr>
        <w:rPr>
          <w:rFonts w:cstheme="minorHAnsi"/>
        </w:rPr>
      </w:pPr>
    </w:p>
    <w:p w14:paraId="4A50031C" w14:textId="0E4D3B24" w:rsidR="00130D12" w:rsidRPr="00130D12" w:rsidRDefault="00130D12" w:rsidP="004255F7">
      <w:pPr>
        <w:rPr>
          <w:rFonts w:cstheme="minorHAnsi"/>
          <w:b/>
          <w:bCs/>
        </w:rPr>
      </w:pPr>
      <w:r w:rsidRPr="00130D12">
        <w:rPr>
          <w:rFonts w:cstheme="minorHAnsi"/>
          <w:b/>
          <w:bCs/>
        </w:rPr>
        <w:t>MANTENIMIENTO EQU</w:t>
      </w:r>
      <w:r>
        <w:rPr>
          <w:rFonts w:cstheme="minorHAnsi"/>
          <w:b/>
          <w:bCs/>
        </w:rPr>
        <w:t>IPOS DE ESCRITORIO, COMPUTADORES Y TELEFONOS: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5714"/>
      </w:tblGrid>
      <w:tr w:rsidR="004255F7" w14:paraId="3CDA78D5" w14:textId="77777777" w:rsidTr="004255F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310F" w14:textId="77777777" w:rsidR="004255F7" w:rsidRDefault="004255F7">
            <w:pPr>
              <w:pStyle w:val="Prrafodelista"/>
              <w:ind w:left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ACTIVIDAD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FF798" w14:textId="77777777" w:rsidR="004255F7" w:rsidRDefault="004255F7">
            <w:pPr>
              <w:pStyle w:val="Prrafodelista"/>
              <w:ind w:left="0"/>
              <w:jc w:val="center"/>
              <w:rPr>
                <w:rFonts w:cstheme="minorHAnsi"/>
                <w:b/>
                <w:bCs/>
              </w:rPr>
            </w:pPr>
            <w:proofErr w:type="gramStart"/>
            <w:r>
              <w:rPr>
                <w:rFonts w:cstheme="minorHAnsi"/>
                <w:b/>
                <w:bCs/>
              </w:rPr>
              <w:t>PASOS A REALIZAR</w:t>
            </w:r>
            <w:proofErr w:type="gramEnd"/>
          </w:p>
        </w:tc>
      </w:tr>
      <w:tr w:rsidR="004255F7" w14:paraId="25320DC2" w14:textId="77777777" w:rsidTr="004255F7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A4B76" w14:textId="77777777" w:rsidR="004255F7" w:rsidRDefault="004255F7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Inicial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BDAB" w14:textId="77777777" w:rsidR="004255F7" w:rsidRDefault="004255F7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Presentación del técnico al usuario </w:t>
            </w:r>
          </w:p>
        </w:tc>
      </w:tr>
      <w:tr w:rsidR="004255F7" w14:paraId="6EDD7105" w14:textId="77777777" w:rsidTr="004255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8DA4" w14:textId="77777777" w:rsidR="004255F7" w:rsidRDefault="004255F7">
            <w:pPr>
              <w:rPr>
                <w:rFonts w:cstheme="minorHAnsi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48EF8" w14:textId="77777777" w:rsidR="004255F7" w:rsidRDefault="004255F7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Inspeccionar buen funcionamiento del equipo con el usuario</w:t>
            </w:r>
          </w:p>
        </w:tc>
      </w:tr>
      <w:tr w:rsidR="004255F7" w14:paraId="2BFDE68F" w14:textId="77777777" w:rsidTr="004255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BE1C" w14:textId="77777777" w:rsidR="004255F7" w:rsidRDefault="004255F7">
            <w:pPr>
              <w:rPr>
                <w:rFonts w:cstheme="minorHAnsi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B0439" w14:textId="77777777" w:rsidR="004255F7" w:rsidRDefault="004255F7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Desconexión de cables del equipo</w:t>
            </w:r>
          </w:p>
        </w:tc>
      </w:tr>
      <w:tr w:rsidR="004255F7" w14:paraId="77726C40" w14:textId="77777777" w:rsidTr="004255F7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CC59" w14:textId="77777777" w:rsidR="004255F7" w:rsidRDefault="004255F7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Mantenimiento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6485A" w14:textId="77777777" w:rsidR="004255F7" w:rsidRDefault="004255F7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Traslado CPU – Teclado para realizar soplado</w:t>
            </w:r>
          </w:p>
        </w:tc>
      </w:tr>
      <w:tr w:rsidR="004255F7" w14:paraId="30790A9E" w14:textId="77777777" w:rsidTr="004255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BEFE" w14:textId="77777777" w:rsidR="004255F7" w:rsidRDefault="004255F7">
            <w:pPr>
              <w:rPr>
                <w:rFonts w:cstheme="minorHAnsi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F1E45" w14:textId="77777777" w:rsidR="004255F7" w:rsidRDefault="004255F7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Realizar limpieza interna con brocha o bayetilla</w:t>
            </w:r>
          </w:p>
        </w:tc>
      </w:tr>
      <w:tr w:rsidR="004255F7" w14:paraId="06C48CE2" w14:textId="77777777" w:rsidTr="004255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9292A" w14:textId="77777777" w:rsidR="004255F7" w:rsidRDefault="004255F7">
            <w:pPr>
              <w:rPr>
                <w:rFonts w:cstheme="minorHAnsi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FAF6" w14:textId="77777777" w:rsidR="004255F7" w:rsidRDefault="004255F7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Realizar limpieza externa al equipo con liquido limpiador</w:t>
            </w:r>
          </w:p>
        </w:tc>
      </w:tr>
      <w:tr w:rsidR="004255F7" w14:paraId="377FAB92" w14:textId="77777777" w:rsidTr="004255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D6197" w14:textId="77777777" w:rsidR="004255F7" w:rsidRDefault="004255F7">
            <w:pPr>
              <w:rPr>
                <w:rFonts w:cstheme="minorHAnsi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AD21" w14:textId="77777777" w:rsidR="004255F7" w:rsidRDefault="004255F7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Desconexión del teléfono </w:t>
            </w:r>
          </w:p>
        </w:tc>
      </w:tr>
      <w:tr w:rsidR="004255F7" w14:paraId="180145FE" w14:textId="77777777" w:rsidTr="004255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5DF0D" w14:textId="77777777" w:rsidR="004255F7" w:rsidRDefault="004255F7">
            <w:pPr>
              <w:rPr>
                <w:rFonts w:cstheme="minorHAnsi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B57E" w14:textId="77777777" w:rsidR="004255F7" w:rsidRDefault="004255F7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Realizar limpieza del teléfono con liquido limpiador </w:t>
            </w:r>
          </w:p>
        </w:tc>
      </w:tr>
      <w:tr w:rsidR="004255F7" w14:paraId="24A5EEDA" w14:textId="77777777" w:rsidTr="004255F7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E2FD" w14:textId="77777777" w:rsidR="004255F7" w:rsidRDefault="004255F7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Conexión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EC2D9" w14:textId="77777777" w:rsidR="004255F7" w:rsidRDefault="004255F7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Tomar voltajes de las tomas de corriente</w:t>
            </w:r>
          </w:p>
        </w:tc>
      </w:tr>
      <w:tr w:rsidR="004255F7" w14:paraId="14B192FB" w14:textId="77777777" w:rsidTr="004255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8E9E1" w14:textId="77777777" w:rsidR="004255F7" w:rsidRDefault="004255F7">
            <w:pPr>
              <w:rPr>
                <w:rFonts w:cstheme="minorHAnsi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1178F" w14:textId="77777777" w:rsidR="004255F7" w:rsidRDefault="004255F7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Realizar nuevamente conexiones del equipo y teléfono</w:t>
            </w:r>
          </w:p>
        </w:tc>
      </w:tr>
      <w:tr w:rsidR="004255F7" w14:paraId="716B1EE9" w14:textId="77777777" w:rsidTr="004255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6C57" w14:textId="77777777" w:rsidR="004255F7" w:rsidRDefault="004255F7">
            <w:pPr>
              <w:rPr>
                <w:rFonts w:cstheme="minorHAnsi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9388C" w14:textId="77777777" w:rsidR="004255F7" w:rsidRDefault="004255F7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Verificar funcionamiento del equipo y teléfono</w:t>
            </w:r>
          </w:p>
        </w:tc>
      </w:tr>
      <w:tr w:rsidR="004255F7" w14:paraId="24E60D88" w14:textId="77777777" w:rsidTr="004255F7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DB87F" w14:textId="77777777" w:rsidR="004255F7" w:rsidRDefault="004255F7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Verificación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B0B0" w14:textId="4CE10230" w:rsidR="004255F7" w:rsidRDefault="004255F7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Revisar la nomenclatura del nombre del equipo estándar</w:t>
            </w:r>
          </w:p>
        </w:tc>
      </w:tr>
      <w:tr w:rsidR="004255F7" w14:paraId="46F2680B" w14:textId="77777777" w:rsidTr="004255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1D9B9" w14:textId="77777777" w:rsidR="004255F7" w:rsidRDefault="004255F7">
            <w:pPr>
              <w:rPr>
                <w:rFonts w:cstheme="minorHAnsi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A5457" w14:textId="6F1DC486" w:rsidR="004255F7" w:rsidRDefault="004255F7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Ingresar al equipo validar instalación y versión del antivirus, agente de Aranda y Actualizaciones de Windows</w:t>
            </w:r>
          </w:p>
        </w:tc>
      </w:tr>
      <w:tr w:rsidR="004255F7" w14:paraId="7C6BC39C" w14:textId="77777777" w:rsidTr="004255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5BB9" w14:textId="77777777" w:rsidR="004255F7" w:rsidRDefault="004255F7">
            <w:pPr>
              <w:rPr>
                <w:rFonts w:cstheme="minorHAnsi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B88CC" w14:textId="2945C440" w:rsidR="004255F7" w:rsidRDefault="004255F7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Diligenciar el acta con los datos del equipo y teléfono</w:t>
            </w:r>
          </w:p>
        </w:tc>
      </w:tr>
      <w:tr w:rsidR="004255F7" w14:paraId="482AEB25" w14:textId="77777777" w:rsidTr="004255F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C3F24" w14:textId="77777777" w:rsidR="004255F7" w:rsidRDefault="004255F7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Entrega Usuario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F3181" w14:textId="6E1AA987" w:rsidR="004255F7" w:rsidRDefault="004255F7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Realizar pruebas de funcionamiento con el usuario (Ingreso correo, aplicativos, impresión). Firma Acta </w:t>
            </w:r>
          </w:p>
        </w:tc>
      </w:tr>
      <w:tr w:rsidR="004255F7" w14:paraId="6023894E" w14:textId="77777777" w:rsidTr="004255F7">
        <w:trPr>
          <w:trHeight w:val="34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B6A5" w14:textId="77777777" w:rsidR="004255F7" w:rsidRDefault="004255F7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Entrega a Soporte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AA75D" w14:textId="77777777" w:rsidR="004255F7" w:rsidRDefault="004255F7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Entrega del acta física y digital del acta al área de soporte</w:t>
            </w:r>
          </w:p>
        </w:tc>
      </w:tr>
    </w:tbl>
    <w:p w14:paraId="1CD17183" w14:textId="0B5530B6" w:rsidR="004255F7" w:rsidRDefault="004255F7" w:rsidP="004255F7">
      <w:pPr>
        <w:rPr>
          <w:rFonts w:cstheme="minorHAnsi"/>
        </w:rPr>
      </w:pPr>
    </w:p>
    <w:p w14:paraId="4DDB4912" w14:textId="77777777" w:rsidR="00C80424" w:rsidRDefault="00C80424" w:rsidP="00474D07">
      <w:pPr>
        <w:rPr>
          <w:rFonts w:cstheme="minorHAnsi"/>
          <w:b/>
          <w:bCs/>
        </w:rPr>
      </w:pPr>
    </w:p>
    <w:p w14:paraId="39DFDBD4" w14:textId="77777777" w:rsidR="00C80424" w:rsidRDefault="00C80424" w:rsidP="00474D07">
      <w:pPr>
        <w:rPr>
          <w:rFonts w:cstheme="minorHAnsi"/>
          <w:b/>
          <w:bCs/>
        </w:rPr>
      </w:pPr>
    </w:p>
    <w:p w14:paraId="31971B45" w14:textId="77777777" w:rsidR="00C80424" w:rsidRDefault="00C80424" w:rsidP="00474D07">
      <w:pPr>
        <w:rPr>
          <w:rFonts w:cstheme="minorHAnsi"/>
          <w:b/>
          <w:bCs/>
        </w:rPr>
      </w:pPr>
    </w:p>
    <w:p w14:paraId="4E0AB961" w14:textId="6EF9E4F3" w:rsidR="00474D07" w:rsidRDefault="00474D07" w:rsidP="00474D07">
      <w:pPr>
        <w:rPr>
          <w:rFonts w:cstheme="minorHAnsi"/>
          <w:b/>
          <w:bCs/>
        </w:rPr>
      </w:pPr>
      <w:r w:rsidRPr="00130D12">
        <w:rPr>
          <w:rFonts w:cstheme="minorHAnsi"/>
          <w:b/>
          <w:bCs/>
        </w:rPr>
        <w:lastRenderedPageBreak/>
        <w:t xml:space="preserve">MANTENIMIENTO </w:t>
      </w:r>
      <w:r>
        <w:rPr>
          <w:rFonts w:cstheme="minorHAnsi"/>
          <w:b/>
          <w:bCs/>
        </w:rPr>
        <w:t>CENTRO DE CABLEADO:</w:t>
      </w:r>
    </w:p>
    <w:p w14:paraId="2A1D3B8A" w14:textId="22C1E697" w:rsidR="00526C0D" w:rsidRPr="00526C0D" w:rsidRDefault="00526C0D" w:rsidP="00474D0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Elementos para intervenir: </w:t>
      </w:r>
      <w:proofErr w:type="spellStart"/>
      <w:r w:rsidRPr="00526C0D">
        <w:rPr>
          <w:rFonts w:cstheme="minorHAnsi"/>
          <w:bCs/>
          <w:lang w:val="es-ES"/>
        </w:rPr>
        <w:t>Switch</w:t>
      </w:r>
      <w:proofErr w:type="spellEnd"/>
      <w:r w:rsidRPr="00526C0D">
        <w:rPr>
          <w:rFonts w:cstheme="minorHAnsi"/>
          <w:bCs/>
          <w:lang w:val="es-ES"/>
        </w:rPr>
        <w:t xml:space="preserve">, </w:t>
      </w:r>
      <w:proofErr w:type="spellStart"/>
      <w:r w:rsidRPr="00526C0D">
        <w:rPr>
          <w:rFonts w:cstheme="minorHAnsi"/>
          <w:bCs/>
          <w:lang w:val="es-ES"/>
        </w:rPr>
        <w:t>pach</w:t>
      </w:r>
      <w:proofErr w:type="spellEnd"/>
      <w:r w:rsidRPr="00526C0D">
        <w:rPr>
          <w:rFonts w:cstheme="minorHAnsi"/>
          <w:bCs/>
          <w:lang w:val="es-ES"/>
        </w:rPr>
        <w:t xml:space="preserve"> </w:t>
      </w:r>
      <w:proofErr w:type="spellStart"/>
      <w:r w:rsidRPr="00526C0D">
        <w:rPr>
          <w:rFonts w:cstheme="minorHAnsi"/>
          <w:bCs/>
          <w:lang w:val="es-ES"/>
        </w:rPr>
        <w:t>cord</w:t>
      </w:r>
      <w:proofErr w:type="spellEnd"/>
      <w:r w:rsidRPr="00526C0D">
        <w:rPr>
          <w:rFonts w:cstheme="minorHAnsi"/>
          <w:bCs/>
          <w:lang w:val="es-ES"/>
        </w:rPr>
        <w:t xml:space="preserve">, </w:t>
      </w:r>
      <w:proofErr w:type="spellStart"/>
      <w:r w:rsidRPr="00526C0D">
        <w:rPr>
          <w:rFonts w:cstheme="minorHAnsi"/>
          <w:bCs/>
          <w:lang w:val="es-ES"/>
        </w:rPr>
        <w:t>patch</w:t>
      </w:r>
      <w:proofErr w:type="spellEnd"/>
      <w:r w:rsidRPr="00526C0D">
        <w:rPr>
          <w:rFonts w:cstheme="minorHAnsi"/>
          <w:bCs/>
          <w:lang w:val="es-ES"/>
        </w:rPr>
        <w:t xml:space="preserve"> panel, organizadores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5714"/>
      </w:tblGrid>
      <w:tr w:rsidR="00474D07" w14:paraId="64EFC692" w14:textId="77777777" w:rsidTr="00567FF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68E7D" w14:textId="77777777" w:rsidR="00474D07" w:rsidRDefault="00474D07" w:rsidP="00567FF4">
            <w:pPr>
              <w:pStyle w:val="Prrafodelista"/>
              <w:ind w:left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ACTIVIDAD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5197E" w14:textId="77777777" w:rsidR="00474D07" w:rsidRDefault="00474D07" w:rsidP="00567FF4">
            <w:pPr>
              <w:pStyle w:val="Prrafodelista"/>
              <w:ind w:left="0"/>
              <w:jc w:val="center"/>
              <w:rPr>
                <w:rFonts w:cstheme="minorHAnsi"/>
                <w:b/>
                <w:bCs/>
              </w:rPr>
            </w:pPr>
            <w:proofErr w:type="gramStart"/>
            <w:r>
              <w:rPr>
                <w:rFonts w:cstheme="minorHAnsi"/>
                <w:b/>
                <w:bCs/>
              </w:rPr>
              <w:t>PASOS A REALIZAR</w:t>
            </w:r>
            <w:proofErr w:type="gramEnd"/>
          </w:p>
        </w:tc>
      </w:tr>
      <w:tr w:rsidR="00474D07" w14:paraId="3D4BFB7F" w14:textId="77777777" w:rsidTr="00567FF4"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A1BA09" w14:textId="77777777" w:rsidR="00474D07" w:rsidRDefault="00474D07" w:rsidP="00567FF4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Inicial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D3CC" w14:textId="527B459F" w:rsidR="00474D07" w:rsidRDefault="00474D07" w:rsidP="00567FF4">
            <w:pPr>
              <w:pStyle w:val="Prrafodelista"/>
              <w:ind w:left="0"/>
              <w:rPr>
                <w:rFonts w:cstheme="minorHAnsi"/>
              </w:rPr>
            </w:pPr>
            <w:r w:rsidRPr="00194BF4">
              <w:rPr>
                <w:rFonts w:cstheme="minorHAnsi"/>
              </w:rPr>
              <w:t xml:space="preserve">Verificación del estado, condiciones </w:t>
            </w:r>
            <w:r w:rsidR="00526C0D">
              <w:rPr>
                <w:rFonts w:cstheme="minorHAnsi"/>
              </w:rPr>
              <w:t>actuales</w:t>
            </w:r>
          </w:p>
        </w:tc>
      </w:tr>
      <w:tr w:rsidR="00526C0D" w14:paraId="4EEAFA56" w14:textId="77777777" w:rsidTr="00567FF4"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60EBFA" w14:textId="77777777" w:rsidR="00526C0D" w:rsidRDefault="00526C0D" w:rsidP="00567FF4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9BCE" w14:textId="71DCBF0A" w:rsidR="00526C0D" w:rsidRPr="00194BF4" w:rsidRDefault="00526C0D" w:rsidP="00567FF4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Validación del plano inicial del rack</w:t>
            </w:r>
          </w:p>
        </w:tc>
      </w:tr>
      <w:tr w:rsidR="00474D07" w14:paraId="12A36115" w14:textId="77777777" w:rsidTr="00567FF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E758" w14:textId="77777777" w:rsidR="00474D07" w:rsidRDefault="00474D07" w:rsidP="00567FF4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Mantenimiento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03CB" w14:textId="1F32BE69" w:rsidR="00474D07" w:rsidRDefault="00526C0D" w:rsidP="00567FF4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Marcación guía inicial de ubicación </w:t>
            </w:r>
            <w:proofErr w:type="spellStart"/>
            <w:r>
              <w:rPr>
                <w:rFonts w:cstheme="minorHAnsi"/>
              </w:rPr>
              <w:t>patch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cord</w:t>
            </w:r>
            <w:proofErr w:type="spellEnd"/>
          </w:p>
        </w:tc>
      </w:tr>
      <w:tr w:rsidR="00526C0D" w14:paraId="78FEDEC3" w14:textId="77777777" w:rsidTr="00567FF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259B" w14:textId="77777777" w:rsidR="00526C0D" w:rsidRDefault="00526C0D" w:rsidP="00567FF4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6CA6" w14:textId="11C06E32" w:rsidR="00526C0D" w:rsidRDefault="00526C0D" w:rsidP="00567FF4">
            <w:pPr>
              <w:pStyle w:val="Prrafodelista"/>
              <w:ind w:left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Marquillado</w:t>
            </w:r>
            <w:proofErr w:type="spellEnd"/>
            <w:r>
              <w:rPr>
                <w:rFonts w:cstheme="minorHAnsi"/>
              </w:rPr>
              <w:t xml:space="preserve"> uno a uno de </w:t>
            </w:r>
            <w:proofErr w:type="spellStart"/>
            <w:r>
              <w:rPr>
                <w:rFonts w:cstheme="minorHAnsi"/>
              </w:rPr>
              <w:t>patch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cord</w:t>
            </w:r>
            <w:proofErr w:type="spellEnd"/>
          </w:p>
        </w:tc>
      </w:tr>
      <w:tr w:rsidR="00526C0D" w14:paraId="26D6A05A" w14:textId="77777777" w:rsidTr="00567FF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A5D2" w14:textId="77777777" w:rsidR="00526C0D" w:rsidRDefault="00526C0D" w:rsidP="00567FF4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3FD5" w14:textId="6D807D97" w:rsidR="00526C0D" w:rsidRDefault="00526C0D" w:rsidP="00567FF4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Conexión y desconexión – Limpieza de cables del rack</w:t>
            </w:r>
          </w:p>
        </w:tc>
      </w:tr>
      <w:tr w:rsidR="00526C0D" w14:paraId="069EA0CA" w14:textId="77777777" w:rsidTr="00567FF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BBBE" w14:textId="77777777" w:rsidR="00526C0D" w:rsidRDefault="00526C0D" w:rsidP="00567FF4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6DFF" w14:textId="592DD686" w:rsidR="00526C0D" w:rsidRDefault="00526C0D" w:rsidP="00567FF4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Organización de cables</w:t>
            </w:r>
          </w:p>
        </w:tc>
      </w:tr>
      <w:tr w:rsidR="00474D07" w14:paraId="713806B1" w14:textId="77777777" w:rsidTr="00567FF4"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D03068" w14:textId="77777777" w:rsidR="00474D07" w:rsidRDefault="00474D07" w:rsidP="00567FF4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Verificación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CE16" w14:textId="63994B9E" w:rsidR="00474D07" w:rsidRDefault="00474D07" w:rsidP="00567FF4">
            <w:pPr>
              <w:pStyle w:val="Prrafodelista"/>
              <w:ind w:left="0"/>
              <w:rPr>
                <w:rFonts w:cstheme="minorHAnsi"/>
              </w:rPr>
            </w:pPr>
            <w:r w:rsidRPr="00194BF4">
              <w:rPr>
                <w:rFonts w:cstheme="minorHAnsi"/>
              </w:rPr>
              <w:t>Pruebas de funcionamiento</w:t>
            </w:r>
          </w:p>
        </w:tc>
      </w:tr>
      <w:tr w:rsidR="00474D07" w14:paraId="05F25DD1" w14:textId="77777777" w:rsidTr="00567FF4">
        <w:trPr>
          <w:trHeight w:val="34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00FD" w14:textId="77777777" w:rsidR="00474D07" w:rsidRDefault="00474D07" w:rsidP="00567FF4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Entrega a Soporte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EBAD6" w14:textId="77777777" w:rsidR="00474D07" w:rsidRDefault="00474D07" w:rsidP="00567FF4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Firma del acta y entrega del acta física y digital del acta al área de soporte</w:t>
            </w:r>
          </w:p>
        </w:tc>
      </w:tr>
    </w:tbl>
    <w:p w14:paraId="4D60CE11" w14:textId="77777777" w:rsidR="00130D12" w:rsidRDefault="00130D12" w:rsidP="00130D12">
      <w:pPr>
        <w:rPr>
          <w:rFonts w:cstheme="minorHAnsi"/>
          <w:b/>
          <w:bCs/>
        </w:rPr>
      </w:pPr>
    </w:p>
    <w:p w14:paraId="0450429B" w14:textId="2FEA3D26" w:rsidR="00130D12" w:rsidRPr="00130D12" w:rsidRDefault="00130D12" w:rsidP="00130D12">
      <w:pPr>
        <w:rPr>
          <w:rFonts w:cstheme="minorHAnsi"/>
          <w:b/>
          <w:bCs/>
        </w:rPr>
      </w:pPr>
      <w:r w:rsidRPr="00130D12">
        <w:rPr>
          <w:rFonts w:cstheme="minorHAnsi"/>
          <w:b/>
          <w:bCs/>
        </w:rPr>
        <w:t xml:space="preserve">MANTENIMIENTO </w:t>
      </w:r>
      <w:r>
        <w:rPr>
          <w:rFonts w:cstheme="minorHAnsi"/>
          <w:b/>
          <w:bCs/>
        </w:rPr>
        <w:t>UPS: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5714"/>
      </w:tblGrid>
      <w:tr w:rsidR="00130D12" w14:paraId="44122EA6" w14:textId="77777777" w:rsidTr="00E162E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7F426" w14:textId="77777777" w:rsidR="00130D12" w:rsidRDefault="00130D12" w:rsidP="00E162E3">
            <w:pPr>
              <w:pStyle w:val="Prrafodelista"/>
              <w:ind w:left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ACTIVIDAD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265B" w14:textId="77777777" w:rsidR="00130D12" w:rsidRDefault="00130D12" w:rsidP="00E162E3">
            <w:pPr>
              <w:pStyle w:val="Prrafodelista"/>
              <w:ind w:left="0"/>
              <w:jc w:val="center"/>
              <w:rPr>
                <w:rFonts w:cstheme="minorHAnsi"/>
                <w:b/>
                <w:bCs/>
              </w:rPr>
            </w:pPr>
            <w:proofErr w:type="gramStart"/>
            <w:r>
              <w:rPr>
                <w:rFonts w:cstheme="minorHAnsi"/>
                <w:b/>
                <w:bCs/>
              </w:rPr>
              <w:t>PASOS A REALIZAR</w:t>
            </w:r>
            <w:proofErr w:type="gramEnd"/>
          </w:p>
        </w:tc>
      </w:tr>
      <w:tr w:rsidR="00194BF4" w14:paraId="1D3C45A7" w14:textId="77777777" w:rsidTr="002F63BD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947BFC" w14:textId="77777777" w:rsidR="00194BF4" w:rsidRDefault="00194BF4" w:rsidP="00E162E3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Inicial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38AE" w14:textId="2CE0B2D6" w:rsidR="00194BF4" w:rsidRDefault="00194BF4" w:rsidP="00E162E3">
            <w:pPr>
              <w:pStyle w:val="Prrafodelista"/>
              <w:ind w:left="0"/>
              <w:rPr>
                <w:rFonts w:cstheme="minorHAnsi"/>
              </w:rPr>
            </w:pPr>
            <w:r w:rsidRPr="00194BF4">
              <w:rPr>
                <w:rFonts w:cstheme="minorHAnsi"/>
              </w:rPr>
              <w:t>Verificación del estado, condiciones de operación y pruebas al UPS</w:t>
            </w:r>
          </w:p>
        </w:tc>
      </w:tr>
      <w:tr w:rsidR="00194BF4" w14:paraId="1E663E7B" w14:textId="77777777" w:rsidTr="002F63B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48D45D" w14:textId="77777777" w:rsidR="00194BF4" w:rsidRDefault="00194BF4" w:rsidP="00E162E3">
            <w:pPr>
              <w:rPr>
                <w:rFonts w:cstheme="minorHAnsi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AC36" w14:textId="22409D0C" w:rsidR="00194BF4" w:rsidRDefault="00194BF4" w:rsidP="00E162E3">
            <w:pPr>
              <w:pStyle w:val="Prrafodelista"/>
              <w:ind w:left="0"/>
              <w:rPr>
                <w:rFonts w:cstheme="minorHAnsi"/>
              </w:rPr>
            </w:pPr>
            <w:r w:rsidRPr="00194BF4">
              <w:rPr>
                <w:rFonts w:cstheme="minorHAnsi"/>
              </w:rPr>
              <w:t>Revisión funcional de medidores y/o paneles indicadores.</w:t>
            </w:r>
          </w:p>
        </w:tc>
      </w:tr>
      <w:tr w:rsidR="00194BF4" w14:paraId="14F093DD" w14:textId="77777777" w:rsidTr="002F63B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77A443" w14:textId="77777777" w:rsidR="00194BF4" w:rsidRDefault="00194BF4" w:rsidP="00E162E3">
            <w:pPr>
              <w:rPr>
                <w:rFonts w:cstheme="minorHAnsi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590CB" w14:textId="66FD4488" w:rsidR="00194BF4" w:rsidRDefault="00194BF4" w:rsidP="00E162E3">
            <w:pPr>
              <w:pStyle w:val="Prrafodelista"/>
              <w:ind w:left="0"/>
              <w:rPr>
                <w:rFonts w:cstheme="minorHAnsi"/>
              </w:rPr>
            </w:pPr>
            <w:r w:rsidRPr="00194BF4">
              <w:rPr>
                <w:rFonts w:cstheme="minorHAnsi"/>
              </w:rPr>
              <w:t>Revisión de baterías en descarga individual</w:t>
            </w:r>
          </w:p>
        </w:tc>
      </w:tr>
      <w:tr w:rsidR="00194BF4" w14:paraId="5BB02FAB" w14:textId="77777777" w:rsidTr="002F63B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048A6" w14:textId="77777777" w:rsidR="00194BF4" w:rsidRDefault="00194BF4" w:rsidP="00E162E3">
            <w:pPr>
              <w:rPr>
                <w:rFonts w:cstheme="minorHAnsi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F8FF" w14:textId="11219594" w:rsidR="00194BF4" w:rsidRPr="00194BF4" w:rsidRDefault="00194BF4" w:rsidP="00E162E3">
            <w:pPr>
              <w:pStyle w:val="Prrafodelista"/>
              <w:ind w:left="0"/>
              <w:rPr>
                <w:rFonts w:cstheme="minorHAnsi"/>
              </w:rPr>
            </w:pPr>
            <w:r w:rsidRPr="00194BF4">
              <w:rPr>
                <w:rFonts w:cstheme="minorHAnsi"/>
              </w:rPr>
              <w:t xml:space="preserve">Revisión de </w:t>
            </w:r>
            <w:proofErr w:type="gramStart"/>
            <w:r w:rsidRPr="00194BF4">
              <w:rPr>
                <w:rFonts w:cstheme="minorHAnsi"/>
              </w:rPr>
              <w:t>status</w:t>
            </w:r>
            <w:proofErr w:type="gramEnd"/>
            <w:r w:rsidRPr="00194BF4">
              <w:rPr>
                <w:rFonts w:cstheme="minorHAnsi"/>
              </w:rPr>
              <w:t xml:space="preserve"> de todos los circuitos de alarma</w:t>
            </w:r>
          </w:p>
        </w:tc>
      </w:tr>
      <w:tr w:rsidR="00194BF4" w14:paraId="3428DA77" w14:textId="77777777" w:rsidTr="002F63B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FD6D5" w14:textId="77777777" w:rsidR="00194BF4" w:rsidRDefault="00194BF4" w:rsidP="00E162E3">
            <w:pPr>
              <w:rPr>
                <w:rFonts w:cstheme="minorHAnsi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7B6D" w14:textId="13FF33BA" w:rsidR="00194BF4" w:rsidRPr="00194BF4" w:rsidRDefault="00194BF4" w:rsidP="00E162E3">
            <w:pPr>
              <w:pStyle w:val="Prrafodelista"/>
              <w:ind w:left="0"/>
              <w:rPr>
                <w:rFonts w:cstheme="minorHAnsi"/>
              </w:rPr>
            </w:pPr>
            <w:r w:rsidRPr="00194BF4">
              <w:rPr>
                <w:rFonts w:cstheme="minorHAnsi"/>
              </w:rPr>
              <w:t xml:space="preserve">Inspección visual de todos los </w:t>
            </w:r>
            <w:proofErr w:type="spellStart"/>
            <w:proofErr w:type="gramStart"/>
            <w:r w:rsidRPr="00194BF4">
              <w:rPr>
                <w:rFonts w:cstheme="minorHAnsi"/>
              </w:rPr>
              <w:t>sub-ensambles</w:t>
            </w:r>
            <w:proofErr w:type="spellEnd"/>
            <w:proofErr w:type="gramEnd"/>
            <w:r w:rsidRPr="00194BF4">
              <w:rPr>
                <w:rFonts w:cstheme="minorHAnsi"/>
              </w:rPr>
              <w:t xml:space="preserve"> internos y componentes principales</w:t>
            </w:r>
          </w:p>
        </w:tc>
      </w:tr>
      <w:tr w:rsidR="00194BF4" w14:paraId="405535E3" w14:textId="77777777" w:rsidTr="002F63BD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FE09" w14:textId="77777777" w:rsidR="00194BF4" w:rsidRDefault="00194BF4" w:rsidP="00E162E3">
            <w:pPr>
              <w:rPr>
                <w:rFonts w:cstheme="minorHAnsi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55BE" w14:textId="1C8F5C65" w:rsidR="00194BF4" w:rsidRPr="00194BF4" w:rsidRDefault="00194BF4" w:rsidP="00E162E3">
            <w:pPr>
              <w:pStyle w:val="Prrafodelista"/>
              <w:ind w:left="0"/>
              <w:rPr>
                <w:rFonts w:cstheme="minorHAnsi"/>
              </w:rPr>
            </w:pPr>
            <w:r w:rsidRPr="00194BF4">
              <w:rPr>
                <w:rFonts w:cstheme="minorHAnsi"/>
              </w:rPr>
              <w:t>Revisión de todas las conexiones mecánicas en busca de desajustes y decoloraciones por el calor y lubricación de ventiladores</w:t>
            </w:r>
          </w:p>
        </w:tc>
      </w:tr>
      <w:tr w:rsidR="00130D12" w14:paraId="3A842304" w14:textId="77777777" w:rsidTr="00E162E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55023" w14:textId="77777777" w:rsidR="00130D12" w:rsidRDefault="00130D12" w:rsidP="00E162E3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Mantenimiento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03A2A" w14:textId="2A15DE76" w:rsidR="00130D12" w:rsidRDefault="006C3B68" w:rsidP="00E162E3">
            <w:pPr>
              <w:pStyle w:val="Prrafodelista"/>
              <w:ind w:left="0"/>
              <w:rPr>
                <w:rFonts w:cstheme="minorHAnsi"/>
              </w:rPr>
            </w:pPr>
            <w:r w:rsidRPr="00194BF4">
              <w:rPr>
                <w:rFonts w:cstheme="minorHAnsi"/>
              </w:rPr>
              <w:t>Limpieza de cubiertas exteriores y soplado de componentes internos del UPS</w:t>
            </w:r>
          </w:p>
        </w:tc>
      </w:tr>
      <w:tr w:rsidR="00194BF4" w14:paraId="449B6E9F" w14:textId="77777777" w:rsidTr="00334F6C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01E572" w14:textId="77777777" w:rsidR="00194BF4" w:rsidRDefault="00194BF4" w:rsidP="006C3B68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Verificación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C45B7" w14:textId="735408DD" w:rsidR="00194BF4" w:rsidRDefault="00194BF4" w:rsidP="006C3B68">
            <w:pPr>
              <w:pStyle w:val="Prrafodelista"/>
              <w:ind w:left="0"/>
              <w:rPr>
                <w:rFonts w:cstheme="minorHAnsi"/>
              </w:rPr>
            </w:pPr>
            <w:r w:rsidRPr="00194BF4">
              <w:rPr>
                <w:rFonts w:cstheme="minorHAnsi"/>
              </w:rPr>
              <w:t xml:space="preserve">Verificación de ventiladores </w:t>
            </w:r>
          </w:p>
        </w:tc>
      </w:tr>
      <w:tr w:rsidR="00194BF4" w14:paraId="3846430B" w14:textId="77777777" w:rsidTr="00334F6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FAE65" w14:textId="77777777" w:rsidR="00194BF4" w:rsidRDefault="00194BF4" w:rsidP="006C3B68">
            <w:pPr>
              <w:rPr>
                <w:rFonts w:cstheme="minorHAnsi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209FF" w14:textId="65468B1A" w:rsidR="00194BF4" w:rsidRDefault="00194BF4" w:rsidP="006C3B68">
            <w:pPr>
              <w:pStyle w:val="Prrafodelista"/>
              <w:ind w:left="0"/>
              <w:rPr>
                <w:rFonts w:cstheme="minorHAnsi"/>
              </w:rPr>
            </w:pPr>
            <w:r w:rsidRPr="00194BF4">
              <w:rPr>
                <w:rFonts w:cstheme="minorHAnsi"/>
              </w:rPr>
              <w:t>Revisión de la descarga / transferencia de las baterías y ejecución de prueba de descarga de baterías durante un período de corta duración</w:t>
            </w:r>
          </w:p>
        </w:tc>
      </w:tr>
      <w:tr w:rsidR="00194BF4" w14:paraId="628D252D" w14:textId="77777777" w:rsidTr="00334F6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86DACE" w14:textId="77777777" w:rsidR="00194BF4" w:rsidRDefault="00194BF4" w:rsidP="00E162E3">
            <w:pPr>
              <w:rPr>
                <w:rFonts w:cstheme="minorHAnsi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4FA90" w14:textId="582A9A7C" w:rsidR="00194BF4" w:rsidRDefault="00194BF4" w:rsidP="00E162E3">
            <w:pPr>
              <w:pStyle w:val="Prrafodelista"/>
              <w:ind w:left="0"/>
              <w:rPr>
                <w:rFonts w:cstheme="minorHAnsi"/>
              </w:rPr>
            </w:pPr>
            <w:r w:rsidRPr="00194BF4">
              <w:rPr>
                <w:rFonts w:cstheme="minorHAnsi"/>
              </w:rPr>
              <w:t>Pruebas de funcionamiento en los diferentes modos de operación.</w:t>
            </w:r>
          </w:p>
        </w:tc>
      </w:tr>
      <w:tr w:rsidR="00194BF4" w14:paraId="32380269" w14:textId="77777777" w:rsidTr="00334F6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01EA3" w14:textId="77777777" w:rsidR="00194BF4" w:rsidRDefault="00194BF4" w:rsidP="00194BF4">
            <w:pPr>
              <w:rPr>
                <w:rFonts w:cstheme="minorHAnsi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1B4D" w14:textId="587D216C" w:rsidR="00194BF4" w:rsidRPr="00194BF4" w:rsidRDefault="00194BF4" w:rsidP="00194BF4">
            <w:pPr>
              <w:pStyle w:val="Prrafodelista"/>
              <w:ind w:left="0"/>
              <w:rPr>
                <w:rFonts w:cstheme="minorHAnsi"/>
              </w:rPr>
            </w:pPr>
            <w:r w:rsidRPr="00194BF4">
              <w:rPr>
                <w:rFonts w:cstheme="minorHAnsi"/>
              </w:rPr>
              <w:t xml:space="preserve">Medición de voltaje, frecuencia y corriente en el UPS, sin carga y con carga. </w:t>
            </w:r>
          </w:p>
        </w:tc>
      </w:tr>
      <w:tr w:rsidR="00194BF4" w14:paraId="58E766DF" w14:textId="77777777" w:rsidTr="00334F6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49D6" w14:textId="77777777" w:rsidR="00194BF4" w:rsidRDefault="00194BF4" w:rsidP="00194BF4">
            <w:pPr>
              <w:rPr>
                <w:rFonts w:cstheme="minorHAnsi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66B1" w14:textId="040866BD" w:rsidR="00194BF4" w:rsidRPr="00194BF4" w:rsidRDefault="00194BF4" w:rsidP="00194BF4">
            <w:pPr>
              <w:pStyle w:val="Prrafodelista"/>
              <w:ind w:left="0"/>
              <w:rPr>
                <w:rFonts w:cstheme="minorHAnsi"/>
              </w:rPr>
            </w:pPr>
            <w:r w:rsidRPr="00194BF4">
              <w:rPr>
                <w:rFonts w:cstheme="minorHAnsi"/>
              </w:rPr>
              <w:t>Revisión de alimentación al UPS y tablero de carga</w:t>
            </w:r>
          </w:p>
        </w:tc>
      </w:tr>
      <w:tr w:rsidR="00130D12" w14:paraId="62D2C473" w14:textId="77777777" w:rsidTr="00E162E3">
        <w:trPr>
          <w:trHeight w:val="34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682B3" w14:textId="77777777" w:rsidR="00130D12" w:rsidRDefault="00130D12" w:rsidP="00E162E3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Entrega a Soporte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0E6CC" w14:textId="0CB85472" w:rsidR="00130D12" w:rsidRDefault="00194BF4" w:rsidP="00E162E3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Firma del acta y e</w:t>
            </w:r>
            <w:r w:rsidR="00130D12">
              <w:rPr>
                <w:rFonts w:cstheme="minorHAnsi"/>
              </w:rPr>
              <w:t>ntrega del acta física y digital del acta al área de soporte</w:t>
            </w:r>
          </w:p>
        </w:tc>
      </w:tr>
    </w:tbl>
    <w:p w14:paraId="4AC74D4A" w14:textId="3E5C61EC" w:rsidR="00130D12" w:rsidRDefault="00130D12" w:rsidP="00130D12">
      <w:pPr>
        <w:rPr>
          <w:rFonts w:cstheme="minorHAnsi"/>
        </w:rPr>
      </w:pPr>
    </w:p>
    <w:p w14:paraId="79257266" w14:textId="2CA2A0D3" w:rsidR="00A75A26" w:rsidRDefault="00A75A26" w:rsidP="00130D12">
      <w:pPr>
        <w:rPr>
          <w:rFonts w:cstheme="minorHAnsi"/>
        </w:rPr>
      </w:pPr>
    </w:p>
    <w:p w14:paraId="76009C89" w14:textId="77777777" w:rsidR="00A75A26" w:rsidRDefault="00A75A26" w:rsidP="00130D12">
      <w:pPr>
        <w:rPr>
          <w:rFonts w:cstheme="minorHAnsi"/>
        </w:rPr>
      </w:pPr>
    </w:p>
    <w:p w14:paraId="44F98D55" w14:textId="4CDE3A37" w:rsidR="00474D07" w:rsidRPr="00130D12" w:rsidRDefault="00474D07" w:rsidP="00474D07">
      <w:pPr>
        <w:rPr>
          <w:rFonts w:cstheme="minorHAnsi"/>
          <w:b/>
          <w:bCs/>
        </w:rPr>
      </w:pPr>
      <w:r w:rsidRPr="00130D12">
        <w:rPr>
          <w:rFonts w:cstheme="minorHAnsi"/>
          <w:b/>
          <w:bCs/>
        </w:rPr>
        <w:lastRenderedPageBreak/>
        <w:t xml:space="preserve">MANTENIMIENTO </w:t>
      </w:r>
      <w:r>
        <w:rPr>
          <w:rFonts w:cstheme="minorHAnsi"/>
          <w:b/>
          <w:bCs/>
        </w:rPr>
        <w:t>AIRE ACONDICIONADO: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5714"/>
      </w:tblGrid>
      <w:tr w:rsidR="00474D07" w14:paraId="71C5FCCC" w14:textId="77777777" w:rsidTr="00567FF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8C14" w14:textId="77777777" w:rsidR="00474D07" w:rsidRDefault="00474D07" w:rsidP="00567FF4">
            <w:pPr>
              <w:pStyle w:val="Prrafodelista"/>
              <w:ind w:left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ACTIVIDAD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0B615" w14:textId="77777777" w:rsidR="00474D07" w:rsidRDefault="00474D07" w:rsidP="00567FF4">
            <w:pPr>
              <w:pStyle w:val="Prrafodelista"/>
              <w:ind w:left="0"/>
              <w:jc w:val="center"/>
              <w:rPr>
                <w:rFonts w:cstheme="minorHAnsi"/>
                <w:b/>
                <w:bCs/>
              </w:rPr>
            </w:pPr>
            <w:proofErr w:type="gramStart"/>
            <w:r>
              <w:rPr>
                <w:rFonts w:cstheme="minorHAnsi"/>
                <w:b/>
                <w:bCs/>
              </w:rPr>
              <w:t>PASOS A REALIZAR</w:t>
            </w:r>
            <w:proofErr w:type="gramEnd"/>
          </w:p>
        </w:tc>
      </w:tr>
      <w:tr w:rsidR="00474D07" w14:paraId="2206B648" w14:textId="77777777" w:rsidTr="00567FF4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800EA7" w14:textId="77777777" w:rsidR="00474D07" w:rsidRDefault="00474D07" w:rsidP="00567FF4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Inicial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EEFE9" w14:textId="1D068526" w:rsidR="00474D07" w:rsidRDefault="00474D07" w:rsidP="00567FF4">
            <w:pPr>
              <w:pStyle w:val="Prrafodelista"/>
              <w:ind w:left="0"/>
              <w:rPr>
                <w:rFonts w:cstheme="minorHAnsi"/>
              </w:rPr>
            </w:pPr>
            <w:r w:rsidRPr="00194BF4">
              <w:rPr>
                <w:rFonts w:cstheme="minorHAnsi"/>
              </w:rPr>
              <w:t xml:space="preserve">Verificación del estado, condiciones de operación y pruebas al </w:t>
            </w:r>
            <w:r>
              <w:rPr>
                <w:rFonts w:cstheme="minorHAnsi"/>
              </w:rPr>
              <w:t>aire acondicionado</w:t>
            </w:r>
          </w:p>
        </w:tc>
      </w:tr>
      <w:tr w:rsidR="00474D07" w14:paraId="79ECA849" w14:textId="77777777" w:rsidTr="00567FF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8BACB6" w14:textId="77777777" w:rsidR="00474D07" w:rsidRDefault="00474D07" w:rsidP="00567FF4">
            <w:pPr>
              <w:rPr>
                <w:rFonts w:cstheme="minorHAnsi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CA09" w14:textId="77777777" w:rsidR="00474D07" w:rsidRDefault="00474D07" w:rsidP="00567FF4">
            <w:pPr>
              <w:pStyle w:val="Prrafodelista"/>
              <w:ind w:left="0"/>
              <w:rPr>
                <w:rFonts w:cstheme="minorHAnsi"/>
              </w:rPr>
            </w:pPr>
            <w:r w:rsidRPr="00194BF4">
              <w:rPr>
                <w:rFonts w:cstheme="minorHAnsi"/>
              </w:rPr>
              <w:t>Revisión funcional de medidores y/o paneles indicadores.</w:t>
            </w:r>
          </w:p>
        </w:tc>
      </w:tr>
      <w:tr w:rsidR="00474D07" w14:paraId="0EB3F8CD" w14:textId="77777777" w:rsidTr="00567FF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0103BD" w14:textId="77777777" w:rsidR="00474D07" w:rsidRDefault="00474D07" w:rsidP="00567FF4">
            <w:pPr>
              <w:rPr>
                <w:rFonts w:cstheme="minorHAnsi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93004" w14:textId="4D49E52E" w:rsidR="00474D07" w:rsidRDefault="00474D07" w:rsidP="00567FF4">
            <w:pPr>
              <w:pStyle w:val="Prrafodelista"/>
              <w:ind w:left="0"/>
              <w:rPr>
                <w:rFonts w:cstheme="minorHAnsi"/>
              </w:rPr>
            </w:pPr>
            <w:r w:rsidRPr="00194BF4">
              <w:rPr>
                <w:rFonts w:cstheme="minorHAnsi"/>
              </w:rPr>
              <w:t xml:space="preserve">Revisión de </w:t>
            </w:r>
            <w:r>
              <w:rPr>
                <w:rFonts w:cstheme="minorHAnsi"/>
              </w:rPr>
              <w:t>unidad condensadora</w:t>
            </w:r>
          </w:p>
        </w:tc>
      </w:tr>
      <w:tr w:rsidR="00474D07" w14:paraId="36A22E43" w14:textId="77777777" w:rsidTr="00567FF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C80CE" w14:textId="77777777" w:rsidR="00474D07" w:rsidRDefault="00474D07" w:rsidP="00567FF4">
            <w:pPr>
              <w:rPr>
                <w:rFonts w:cstheme="minorHAnsi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1861" w14:textId="2A80D662" w:rsidR="00474D07" w:rsidRPr="00194BF4" w:rsidRDefault="00474D07" w:rsidP="00567FF4">
            <w:pPr>
              <w:pStyle w:val="Prrafodelista"/>
              <w:ind w:left="0"/>
              <w:rPr>
                <w:rFonts w:cstheme="minorHAnsi"/>
              </w:rPr>
            </w:pPr>
            <w:r w:rsidRPr="00194BF4">
              <w:rPr>
                <w:rFonts w:cstheme="minorHAnsi"/>
              </w:rPr>
              <w:t xml:space="preserve">Revisión de </w:t>
            </w:r>
            <w:r>
              <w:rPr>
                <w:rFonts w:cstheme="minorHAnsi"/>
              </w:rPr>
              <w:t>unidad manejadora</w:t>
            </w:r>
          </w:p>
        </w:tc>
      </w:tr>
      <w:tr w:rsidR="00474D07" w14:paraId="1A4B96E7" w14:textId="77777777" w:rsidTr="00567FF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57ED5" w14:textId="77777777" w:rsidR="00474D07" w:rsidRDefault="00474D07" w:rsidP="00567FF4">
            <w:pPr>
              <w:rPr>
                <w:rFonts w:cstheme="minorHAnsi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7796" w14:textId="388D3A92" w:rsidR="00474D07" w:rsidRPr="00194BF4" w:rsidRDefault="00474D07" w:rsidP="00567FF4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Revisión de accesorios (válvulas)</w:t>
            </w:r>
          </w:p>
        </w:tc>
      </w:tr>
      <w:tr w:rsidR="00474D07" w14:paraId="6401E725" w14:textId="77777777" w:rsidTr="00567FF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47E5D" w14:textId="77777777" w:rsidR="00474D07" w:rsidRDefault="00474D07" w:rsidP="00567FF4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Mantenimiento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0783F" w14:textId="108C94DC" w:rsidR="00474D07" w:rsidRDefault="00474D07" w:rsidP="00567FF4">
            <w:pPr>
              <w:pStyle w:val="Prrafodelista"/>
              <w:ind w:left="0"/>
              <w:rPr>
                <w:rFonts w:cstheme="minorHAnsi"/>
              </w:rPr>
            </w:pPr>
            <w:r w:rsidRPr="00194BF4">
              <w:rPr>
                <w:rFonts w:cstheme="minorHAnsi"/>
              </w:rPr>
              <w:t>Limpieza de cubiertas exteriores y soplado de componentes internos</w:t>
            </w:r>
          </w:p>
        </w:tc>
      </w:tr>
      <w:tr w:rsidR="00474D07" w14:paraId="1D3C7533" w14:textId="77777777" w:rsidTr="00567FF4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0D639D" w14:textId="77777777" w:rsidR="00474D07" w:rsidRDefault="00474D07" w:rsidP="00567FF4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Verificación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34A76" w14:textId="765AEC63" w:rsidR="00474D07" w:rsidRDefault="00474D07" w:rsidP="00567FF4">
            <w:pPr>
              <w:pStyle w:val="Prrafodelista"/>
              <w:ind w:left="0"/>
              <w:rPr>
                <w:rFonts w:cstheme="minorHAnsi"/>
              </w:rPr>
            </w:pPr>
            <w:r w:rsidRPr="00194BF4">
              <w:rPr>
                <w:rFonts w:cstheme="minorHAnsi"/>
              </w:rPr>
              <w:t>Pruebas de funcionamiento en los diferentes modos de operación.</w:t>
            </w:r>
          </w:p>
        </w:tc>
      </w:tr>
      <w:tr w:rsidR="00474D07" w14:paraId="46E9FF6A" w14:textId="77777777" w:rsidTr="00567FF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68E165" w14:textId="77777777" w:rsidR="00474D07" w:rsidRDefault="00474D07" w:rsidP="00567FF4">
            <w:pPr>
              <w:rPr>
                <w:rFonts w:cstheme="minorHAnsi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BBE8D" w14:textId="0BB6BC76" w:rsidR="00474D07" w:rsidRDefault="00474D07" w:rsidP="00567FF4">
            <w:pPr>
              <w:pStyle w:val="Prrafodelista"/>
              <w:ind w:left="0"/>
              <w:rPr>
                <w:rFonts w:cstheme="minorHAnsi"/>
              </w:rPr>
            </w:pPr>
            <w:r w:rsidRPr="00194BF4">
              <w:rPr>
                <w:rFonts w:cstheme="minorHAnsi"/>
              </w:rPr>
              <w:t>Medición de voltaje, frecuencia y corriente</w:t>
            </w:r>
          </w:p>
        </w:tc>
      </w:tr>
      <w:tr w:rsidR="00474D07" w14:paraId="69CC112D" w14:textId="77777777" w:rsidTr="00567FF4">
        <w:trPr>
          <w:trHeight w:val="34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FE5C" w14:textId="77777777" w:rsidR="00474D07" w:rsidRDefault="00474D07" w:rsidP="00567FF4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Entrega a Soporte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2D542" w14:textId="77777777" w:rsidR="00474D07" w:rsidRDefault="00474D07" w:rsidP="00567FF4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Firma del acta y entrega del acta física y digital del acta al área de soporte</w:t>
            </w:r>
          </w:p>
        </w:tc>
      </w:tr>
    </w:tbl>
    <w:p w14:paraId="65B4AF07" w14:textId="77777777" w:rsidR="00757047" w:rsidRPr="00757047" w:rsidRDefault="00757047" w:rsidP="007570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BBDA3E6" w14:textId="7AD9A7EB" w:rsidR="00A75A26" w:rsidRPr="00130D12" w:rsidRDefault="00A75A26" w:rsidP="00A75A26">
      <w:pPr>
        <w:rPr>
          <w:rFonts w:cstheme="minorHAnsi"/>
          <w:b/>
          <w:bCs/>
        </w:rPr>
      </w:pPr>
      <w:r w:rsidRPr="00130D12">
        <w:rPr>
          <w:rFonts w:cstheme="minorHAnsi"/>
          <w:b/>
          <w:bCs/>
        </w:rPr>
        <w:t xml:space="preserve">MANTENIMIENTO </w:t>
      </w:r>
      <w:r>
        <w:rPr>
          <w:rFonts w:cstheme="minorHAnsi"/>
          <w:b/>
          <w:bCs/>
        </w:rPr>
        <w:t>TELEVISORES Y VIDEOPROYECTORES: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5714"/>
      </w:tblGrid>
      <w:tr w:rsidR="00A75A26" w14:paraId="34CEED69" w14:textId="77777777" w:rsidTr="00CA016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32141" w14:textId="77777777" w:rsidR="00A75A26" w:rsidRDefault="00A75A26" w:rsidP="00CA0166">
            <w:pPr>
              <w:pStyle w:val="Prrafodelista"/>
              <w:ind w:left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ACTIVIDAD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87F1" w14:textId="77777777" w:rsidR="00A75A26" w:rsidRDefault="00A75A26" w:rsidP="00CA0166">
            <w:pPr>
              <w:pStyle w:val="Prrafodelista"/>
              <w:ind w:left="0"/>
              <w:jc w:val="center"/>
              <w:rPr>
                <w:rFonts w:cstheme="minorHAnsi"/>
                <w:b/>
                <w:bCs/>
              </w:rPr>
            </w:pPr>
            <w:proofErr w:type="gramStart"/>
            <w:r>
              <w:rPr>
                <w:rFonts w:cstheme="minorHAnsi"/>
                <w:b/>
                <w:bCs/>
              </w:rPr>
              <w:t>PASOS A REALIZAR</w:t>
            </w:r>
            <w:proofErr w:type="gramEnd"/>
          </w:p>
        </w:tc>
      </w:tr>
      <w:tr w:rsidR="00A75A26" w14:paraId="250AAEC8" w14:textId="77777777" w:rsidTr="00CA0166"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76AC37" w14:textId="77777777" w:rsidR="00A75A26" w:rsidRDefault="00A75A26" w:rsidP="00CA0166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Inicial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97001" w14:textId="5824A439" w:rsidR="00A75A26" w:rsidRDefault="00A75A26" w:rsidP="00CA0166">
            <w:pPr>
              <w:pStyle w:val="Prrafodelista"/>
              <w:ind w:left="0"/>
              <w:rPr>
                <w:rFonts w:cstheme="minorHAnsi"/>
              </w:rPr>
            </w:pPr>
            <w:r w:rsidRPr="00194BF4">
              <w:rPr>
                <w:rFonts w:cstheme="minorHAnsi"/>
              </w:rPr>
              <w:t>Verificación del estado, condiciones de operación y pruebas</w:t>
            </w:r>
          </w:p>
        </w:tc>
      </w:tr>
      <w:tr w:rsidR="00A75A26" w14:paraId="33779575" w14:textId="77777777" w:rsidTr="00CA0166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9A3F9" w14:textId="77777777" w:rsidR="00A75A26" w:rsidRDefault="00A75A26" w:rsidP="00CA0166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Mantenimiento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44CEB" w14:textId="67AB196A" w:rsidR="00A75A26" w:rsidRDefault="00A75A26" w:rsidP="00CA0166">
            <w:pPr>
              <w:pStyle w:val="Prrafodelista"/>
              <w:ind w:left="0"/>
              <w:rPr>
                <w:rFonts w:cstheme="minorHAnsi"/>
              </w:rPr>
            </w:pPr>
            <w:r w:rsidRPr="00194BF4">
              <w:rPr>
                <w:rFonts w:cstheme="minorHAnsi"/>
              </w:rPr>
              <w:t xml:space="preserve">Limpieza de cubiertas exteriores y soplado </w:t>
            </w:r>
            <w:r w:rsidR="007C2DDB">
              <w:rPr>
                <w:rFonts w:cstheme="minorHAnsi"/>
              </w:rPr>
              <w:t>de ranuras (aplica para televisores)</w:t>
            </w:r>
          </w:p>
        </w:tc>
      </w:tr>
      <w:tr w:rsidR="00A75A26" w14:paraId="0CD87D62" w14:textId="77777777" w:rsidTr="00CA0166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AD8B4A" w14:textId="77777777" w:rsidR="00A75A26" w:rsidRDefault="00A75A26" w:rsidP="00CA0166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Verificación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54AEE" w14:textId="77777777" w:rsidR="00A75A26" w:rsidRDefault="00A75A26" w:rsidP="00CA0166">
            <w:pPr>
              <w:pStyle w:val="Prrafodelista"/>
              <w:ind w:left="0"/>
              <w:rPr>
                <w:rFonts w:cstheme="minorHAnsi"/>
              </w:rPr>
            </w:pPr>
            <w:r w:rsidRPr="00194BF4">
              <w:rPr>
                <w:rFonts w:cstheme="minorHAnsi"/>
              </w:rPr>
              <w:t>Pruebas de funcionamiento en los diferentes modos de operación.</w:t>
            </w:r>
          </w:p>
        </w:tc>
      </w:tr>
      <w:tr w:rsidR="00A75A26" w14:paraId="0B9AE18F" w14:textId="77777777" w:rsidTr="00CA016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4EC1CF" w14:textId="77777777" w:rsidR="00A75A26" w:rsidRDefault="00A75A26" w:rsidP="00CA0166">
            <w:pPr>
              <w:rPr>
                <w:rFonts w:cstheme="minorHAnsi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E1EA8" w14:textId="1ACA40A1" w:rsidR="00A75A26" w:rsidRDefault="00A75A26" w:rsidP="00CA0166">
            <w:pPr>
              <w:pStyle w:val="Prrafodelista"/>
              <w:ind w:left="0"/>
              <w:rPr>
                <w:rFonts w:cstheme="minorHAnsi"/>
              </w:rPr>
            </w:pPr>
            <w:r w:rsidRPr="00194BF4">
              <w:rPr>
                <w:rFonts w:cstheme="minorHAnsi"/>
              </w:rPr>
              <w:t>Medición de voltaje, frecuencia y corriente</w:t>
            </w:r>
          </w:p>
        </w:tc>
      </w:tr>
      <w:tr w:rsidR="00A75A26" w14:paraId="570BC556" w14:textId="77777777" w:rsidTr="00CA0166">
        <w:trPr>
          <w:trHeight w:val="34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EC36" w14:textId="77777777" w:rsidR="00A75A26" w:rsidRDefault="00A75A26" w:rsidP="00CA0166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Entrega a Soporte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B579" w14:textId="77777777" w:rsidR="00A75A26" w:rsidRDefault="00A75A26" w:rsidP="00CA0166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Firma del acta y entrega del acta física y digital del acta al área de soporte</w:t>
            </w:r>
          </w:p>
        </w:tc>
      </w:tr>
    </w:tbl>
    <w:p w14:paraId="3FF97EAF" w14:textId="77777777" w:rsidR="004255F7" w:rsidRPr="004255F7" w:rsidRDefault="004255F7" w:rsidP="004255F7">
      <w:pPr>
        <w:rPr>
          <w:rFonts w:cstheme="minorHAnsi"/>
        </w:rPr>
      </w:pPr>
      <w:bookmarkStart w:id="0" w:name="_GoBack"/>
      <w:bookmarkEnd w:id="0"/>
    </w:p>
    <w:p w14:paraId="2D620446" w14:textId="0707B0CA" w:rsidR="00060623" w:rsidRDefault="00060623" w:rsidP="00060623">
      <w:pPr>
        <w:pStyle w:val="Default"/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 w:rsidRPr="00FA49E5">
        <w:rPr>
          <w:rFonts w:asciiTheme="minorHAnsi" w:hAnsiTheme="minorHAnsi" w:cstheme="minorHAnsi"/>
          <w:b/>
          <w:bCs/>
        </w:rPr>
        <w:t>Seguimiento</w:t>
      </w:r>
    </w:p>
    <w:p w14:paraId="4D15EA48" w14:textId="77777777" w:rsidR="00CD4DB5" w:rsidRDefault="00CD4DB5" w:rsidP="00CD4DB5">
      <w:pPr>
        <w:pStyle w:val="Default"/>
        <w:rPr>
          <w:rFonts w:asciiTheme="minorHAnsi" w:hAnsiTheme="minorHAnsi" w:cstheme="minorHAnsi"/>
          <w:b/>
          <w:bCs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754"/>
        <w:gridCol w:w="5714"/>
      </w:tblGrid>
      <w:tr w:rsidR="007C2DDB" w14:paraId="24D28A21" w14:textId="77777777" w:rsidTr="001757E9">
        <w:trPr>
          <w:trHeight w:val="1064"/>
        </w:trPr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82DF1D" w14:textId="77777777" w:rsidR="007C2DDB" w:rsidRDefault="007C2DDB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Diario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0460" w14:textId="7FBD09DB" w:rsidR="007C2DDB" w:rsidRDefault="007C2DDB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 finalizar cada jornada se recibirá por parte del aliado las actas físicas y digitales de los mantenimientos que se realizaron.</w:t>
            </w:r>
          </w:p>
        </w:tc>
      </w:tr>
      <w:tr w:rsidR="007C2DDB" w14:paraId="40A94EC0" w14:textId="77777777" w:rsidTr="001757E9">
        <w:trPr>
          <w:trHeight w:val="7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09D0C1" w14:textId="77777777" w:rsidR="007C2DDB" w:rsidRDefault="007C2DDB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61DD" w14:textId="77777777" w:rsidR="007C2DDB" w:rsidRDefault="007C2DDB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 revisarán las novedades presentadas con los equipos o usuarios.</w:t>
            </w:r>
          </w:p>
        </w:tc>
      </w:tr>
      <w:tr w:rsidR="007C2DDB" w14:paraId="05C1DA0C" w14:textId="77777777" w:rsidTr="001757E9">
        <w:trPr>
          <w:trHeight w:val="7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91EF" w14:textId="77777777" w:rsidR="007C2DDB" w:rsidRDefault="007C2DDB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52F3" w14:textId="248B356A" w:rsidR="007C2DDB" w:rsidRDefault="007C2DDB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Ingresar en el cronograma el avance del día.</w:t>
            </w:r>
          </w:p>
        </w:tc>
      </w:tr>
      <w:tr w:rsidR="004255F7" w14:paraId="7C4F6A91" w14:textId="77777777" w:rsidTr="004255F7">
        <w:trPr>
          <w:trHeight w:val="701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EF211" w14:textId="77777777" w:rsidR="004255F7" w:rsidRDefault="004255F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Semanal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9599C" w14:textId="54E09D9B" w:rsidR="004255F7" w:rsidRDefault="004255F7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Realizar seguimiento al cronograma para tomar las acciones correctivas y cumplir los tiempos acordados</w:t>
            </w:r>
            <w:r w:rsidR="007C2DDB">
              <w:rPr>
                <w:rFonts w:asciiTheme="minorHAnsi" w:hAnsiTheme="minorHAnsi" w:cstheme="minorHAnsi"/>
              </w:rPr>
              <w:t>.</w:t>
            </w:r>
          </w:p>
        </w:tc>
      </w:tr>
    </w:tbl>
    <w:p w14:paraId="30272069" w14:textId="77777777" w:rsidR="004255F7" w:rsidRDefault="004255F7">
      <w:pPr>
        <w:rPr>
          <w:rFonts w:cstheme="minorHAnsi"/>
          <w:sz w:val="24"/>
          <w:szCs w:val="24"/>
        </w:rPr>
      </w:pPr>
    </w:p>
    <w:sectPr w:rsidR="004255F7" w:rsidSect="00CD4DB5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C4537" w14:textId="77777777" w:rsidR="00A60E78" w:rsidRDefault="00A60E78" w:rsidP="00DE3B98">
      <w:pPr>
        <w:spacing w:after="0" w:line="240" w:lineRule="auto"/>
      </w:pPr>
      <w:r>
        <w:separator/>
      </w:r>
    </w:p>
  </w:endnote>
  <w:endnote w:type="continuationSeparator" w:id="0">
    <w:p w14:paraId="71F77395" w14:textId="77777777" w:rsidR="00A60E78" w:rsidRDefault="00A60E78" w:rsidP="00DE3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86969" w14:textId="77777777" w:rsidR="00A60E78" w:rsidRDefault="00A60E78" w:rsidP="00DE3B98">
      <w:pPr>
        <w:spacing w:after="0" w:line="240" w:lineRule="auto"/>
      </w:pPr>
      <w:r>
        <w:separator/>
      </w:r>
    </w:p>
  </w:footnote>
  <w:footnote w:type="continuationSeparator" w:id="0">
    <w:p w14:paraId="2C574FA0" w14:textId="77777777" w:rsidR="00A60E78" w:rsidRDefault="00A60E78" w:rsidP="00DE3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490" w:type="dxa"/>
      <w:tblInd w:w="-714" w:type="dxa"/>
      <w:tblLook w:val="04A0" w:firstRow="1" w:lastRow="0" w:firstColumn="1" w:lastColumn="0" w:noHBand="0" w:noVBand="1"/>
    </w:tblPr>
    <w:tblGrid>
      <w:gridCol w:w="6946"/>
      <w:gridCol w:w="3544"/>
    </w:tblGrid>
    <w:tr w:rsidR="00130D12" w14:paraId="452757AC" w14:textId="77777777" w:rsidTr="003D33E8">
      <w:trPr>
        <w:trHeight w:val="838"/>
      </w:trPr>
      <w:tc>
        <w:tcPr>
          <w:tcW w:w="6946" w:type="dxa"/>
          <w:vAlign w:val="center"/>
        </w:tcPr>
        <w:p w14:paraId="73137E54" w14:textId="1B00A4BE" w:rsidR="00130D12" w:rsidRPr="00130D12" w:rsidRDefault="00130D12" w:rsidP="00DE3B98">
          <w:pPr>
            <w:pStyle w:val="Encabezado"/>
            <w:jc w:val="center"/>
            <w:rPr>
              <w:sz w:val="32"/>
              <w:szCs w:val="32"/>
            </w:rPr>
          </w:pPr>
          <w:r w:rsidRPr="00130D12">
            <w:rPr>
              <w:b/>
              <w:bCs/>
              <w:sz w:val="28"/>
              <w:szCs w:val="28"/>
            </w:rPr>
            <w:t xml:space="preserve">Plan de Mantenimiento </w:t>
          </w:r>
          <w:r w:rsidR="00647A19">
            <w:rPr>
              <w:b/>
              <w:bCs/>
              <w:sz w:val="28"/>
              <w:szCs w:val="28"/>
            </w:rPr>
            <w:t>de Servicios Tecnológicos</w:t>
          </w:r>
          <w:r>
            <w:rPr>
              <w:b/>
              <w:bCs/>
              <w:sz w:val="28"/>
              <w:szCs w:val="28"/>
            </w:rPr>
            <w:t xml:space="preserve"> 2020</w:t>
          </w:r>
        </w:p>
        <w:p w14:paraId="2F4E35B3" w14:textId="4DE26376" w:rsidR="00130D12" w:rsidRDefault="00130D12" w:rsidP="00DE3B98">
          <w:pPr>
            <w:pStyle w:val="Encabezado"/>
            <w:jc w:val="center"/>
          </w:pPr>
          <w:r>
            <w:rPr>
              <w:b/>
              <w:bCs/>
              <w:sz w:val="16"/>
              <w:szCs w:val="16"/>
            </w:rPr>
            <w:t>Instituto Colombiano de Crédito Educativo y Estudios Técnicos en el Exterior — ICETEX</w:t>
          </w:r>
        </w:p>
      </w:tc>
      <w:tc>
        <w:tcPr>
          <w:tcW w:w="3544" w:type="dxa"/>
          <w:vAlign w:val="center"/>
        </w:tcPr>
        <w:p w14:paraId="666ED67D" w14:textId="53D5CE10" w:rsidR="00130D12" w:rsidRDefault="00130D12" w:rsidP="00DE3B98">
          <w:pPr>
            <w:pStyle w:val="Encabezado"/>
            <w:jc w:val="center"/>
          </w:pPr>
          <w:r w:rsidRPr="00DE3B98">
            <w:rPr>
              <w:noProof/>
            </w:rPr>
            <w:drawing>
              <wp:inline distT="0" distB="0" distL="0" distR="0" wp14:anchorId="49B35D63" wp14:editId="27856999">
                <wp:extent cx="1456528" cy="267923"/>
                <wp:effectExtent l="0" t="0" r="0" b="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364" cy="2767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743FE4B" w14:textId="77777777" w:rsidR="00DE3B98" w:rsidRDefault="00DE3B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09D3"/>
    <w:multiLevelType w:val="hybridMultilevel"/>
    <w:tmpl w:val="971C98C6"/>
    <w:lvl w:ilvl="0" w:tplc="656EAA08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E5344"/>
    <w:multiLevelType w:val="hybridMultilevel"/>
    <w:tmpl w:val="8F46F464"/>
    <w:lvl w:ilvl="0" w:tplc="A87E526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644BF"/>
    <w:multiLevelType w:val="hybridMultilevel"/>
    <w:tmpl w:val="ACC0D4B6"/>
    <w:lvl w:ilvl="0" w:tplc="1756A1C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D6701"/>
    <w:multiLevelType w:val="hybridMultilevel"/>
    <w:tmpl w:val="9A2051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16F79"/>
    <w:multiLevelType w:val="hybridMultilevel"/>
    <w:tmpl w:val="28885420"/>
    <w:lvl w:ilvl="0" w:tplc="6B88986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D0EBD"/>
    <w:multiLevelType w:val="hybridMultilevel"/>
    <w:tmpl w:val="539CDC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7231F"/>
    <w:multiLevelType w:val="hybridMultilevel"/>
    <w:tmpl w:val="7AD0E50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3E4331"/>
    <w:multiLevelType w:val="hybridMultilevel"/>
    <w:tmpl w:val="D4D6C1E2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B02976"/>
    <w:multiLevelType w:val="hybridMultilevel"/>
    <w:tmpl w:val="8304D248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5005DF"/>
    <w:multiLevelType w:val="multilevel"/>
    <w:tmpl w:val="FAAEA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7D1235F"/>
    <w:multiLevelType w:val="hybridMultilevel"/>
    <w:tmpl w:val="7B9A55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096F28"/>
    <w:multiLevelType w:val="hybridMultilevel"/>
    <w:tmpl w:val="08DA0392"/>
    <w:lvl w:ilvl="0" w:tplc="B8A4066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F637C1"/>
    <w:multiLevelType w:val="hybridMultilevel"/>
    <w:tmpl w:val="3864C5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24086"/>
    <w:multiLevelType w:val="hybridMultilevel"/>
    <w:tmpl w:val="BF909C9A"/>
    <w:lvl w:ilvl="0" w:tplc="D6A87696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2"/>
  </w:num>
  <w:num w:numId="5">
    <w:abstractNumId w:val="9"/>
  </w:num>
  <w:num w:numId="6">
    <w:abstractNumId w:val="6"/>
  </w:num>
  <w:num w:numId="7">
    <w:abstractNumId w:val="11"/>
  </w:num>
  <w:num w:numId="8">
    <w:abstractNumId w:val="4"/>
  </w:num>
  <w:num w:numId="9">
    <w:abstractNumId w:val="2"/>
  </w:num>
  <w:num w:numId="10">
    <w:abstractNumId w:val="10"/>
  </w:num>
  <w:num w:numId="11">
    <w:abstractNumId w:val="7"/>
  </w:num>
  <w:num w:numId="12">
    <w:abstractNumId w:val="1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40C"/>
    <w:rsid w:val="0004339A"/>
    <w:rsid w:val="000500A9"/>
    <w:rsid w:val="00060623"/>
    <w:rsid w:val="00130D12"/>
    <w:rsid w:val="001818B2"/>
    <w:rsid w:val="00194BF4"/>
    <w:rsid w:val="001A4F6A"/>
    <w:rsid w:val="00233048"/>
    <w:rsid w:val="00242870"/>
    <w:rsid w:val="003741F0"/>
    <w:rsid w:val="004255F7"/>
    <w:rsid w:val="00465472"/>
    <w:rsid w:val="00474D07"/>
    <w:rsid w:val="004A020D"/>
    <w:rsid w:val="00526C0D"/>
    <w:rsid w:val="00567E7F"/>
    <w:rsid w:val="00647A19"/>
    <w:rsid w:val="006C3B68"/>
    <w:rsid w:val="007521C6"/>
    <w:rsid w:val="00757047"/>
    <w:rsid w:val="007C2DDB"/>
    <w:rsid w:val="00962A18"/>
    <w:rsid w:val="009714B1"/>
    <w:rsid w:val="00983D8D"/>
    <w:rsid w:val="00A07A43"/>
    <w:rsid w:val="00A16027"/>
    <w:rsid w:val="00A60E78"/>
    <w:rsid w:val="00A75A26"/>
    <w:rsid w:val="00A7768F"/>
    <w:rsid w:val="00C77DD9"/>
    <w:rsid w:val="00C80424"/>
    <w:rsid w:val="00C9031D"/>
    <w:rsid w:val="00CD3FBD"/>
    <w:rsid w:val="00CD4DB5"/>
    <w:rsid w:val="00DE3B98"/>
    <w:rsid w:val="00E215F9"/>
    <w:rsid w:val="00E6640C"/>
    <w:rsid w:val="00F96DA1"/>
    <w:rsid w:val="00FA49E5"/>
    <w:rsid w:val="00FB4FEF"/>
    <w:rsid w:val="00FE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6B76D7"/>
  <w15:chartTrackingRefBased/>
  <w15:docId w15:val="{36C2245F-AC90-493C-9178-58B6089D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3B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3B98"/>
  </w:style>
  <w:style w:type="paragraph" w:styleId="Piedepgina">
    <w:name w:val="footer"/>
    <w:basedOn w:val="Normal"/>
    <w:link w:val="PiedepginaCar"/>
    <w:uiPriority w:val="99"/>
    <w:unhideWhenUsed/>
    <w:rsid w:val="00DE3B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3B98"/>
  </w:style>
  <w:style w:type="table" w:styleId="Tablaconcuadrcula">
    <w:name w:val="Table Grid"/>
    <w:basedOn w:val="Tablanormal"/>
    <w:uiPriority w:val="39"/>
    <w:rsid w:val="00DE3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3B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6062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94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4B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1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4" Type="http://schemas.openxmlformats.org/officeDocument/2006/relationships/numbering" Target="numbering.xml"/>
  <Relationship Id="rId5" Type="http://schemas.openxmlformats.org/officeDocument/2006/relationships/styles" Target="styles.xml"/>
  <Relationship Id="rId6" Type="http://schemas.openxmlformats.org/officeDocument/2006/relationships/settings" Target="settings.xml"/>
  <Relationship Id="rId7" Type="http://schemas.openxmlformats.org/officeDocument/2006/relationships/webSettings" Target="webSettings.xml"/>
  <Relationship Id="rId8" Type="http://schemas.openxmlformats.org/officeDocument/2006/relationships/footnotes" Target="footnotes.xml"/>
  <Relationship Id="rId9" Type="http://schemas.openxmlformats.org/officeDocument/2006/relationships/endnotes" Target="endnotes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emf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3396A498AE23448A9E178A616BB17C" ma:contentTypeVersion="9" ma:contentTypeDescription="Crear nuevo documento." ma:contentTypeScope="" ma:versionID="fe4688bdbeb44ac8e0ab66594bea9f15">
  <xsd:schema xmlns:xsd="http://www.w3.org/2001/XMLSchema" xmlns:xs="http://www.w3.org/2001/XMLSchema" xmlns:p="http://schemas.microsoft.com/office/2006/metadata/properties" xmlns:ns3="842137ae-4061-4ed6-b62f-fa083a0e113c" xmlns:ns4="a3211c40-c641-46ea-8e65-f4b5187af855" targetNamespace="http://schemas.microsoft.com/office/2006/metadata/properties" ma:root="true" ma:fieldsID="43e411ffb6ceb05d37599f134bb4a89a" ns3:_="" ns4:_="">
    <xsd:import namespace="842137ae-4061-4ed6-b62f-fa083a0e113c"/>
    <xsd:import namespace="a3211c40-c641-46ea-8e65-f4b5187af8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137ae-4061-4ed6-b62f-fa083a0e1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11c40-c641-46ea-8e65-f4b5187af85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BB0F0C-A6B7-4086-B722-05C7338D8A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AA753F-2A22-4F71-9626-666204824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2137ae-4061-4ed6-b62f-fa083a0e113c"/>
    <ds:schemaRef ds:uri="a3211c40-c641-46ea-8e65-f4b5187af8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03FB32-71E3-4255-B602-A85E62B78E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903</Words>
  <Characters>4967</Characters>
  <Application>Developed by MetaClean (www.adarsus.com) -Trial License-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2020-01-31T01:07:49Z</dcterms:created>
  <dcterms:modified xsi:type="dcterms:W3CDTF">2020-01-31T01:07:49Z</dcterms:modified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