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156082" w:themeColor="accent1"/>
        </w:rPr>
        <w:id w:val="1167125167"/>
        <w:docPartObj>
          <w:docPartGallery w:val="Cover Pages"/>
          <w:docPartUnique/>
        </w:docPartObj>
      </w:sdtPr>
      <w:sdtEndPr>
        <w:rPr>
          <w:b/>
          <w:bCs/>
          <w:color w:val="auto"/>
          <w:sz w:val="28"/>
          <w:szCs w:val="28"/>
        </w:rPr>
      </w:sdtEndPr>
      <w:sdtContent>
        <w:p w14:paraId="4B7F9889" w14:textId="790BB03C" w:rsidR="00DE41EA" w:rsidRDefault="00DE41EA" w:rsidP="00DE41EA">
          <w:pPr>
            <w:pStyle w:val="Sinespaciado"/>
            <w:spacing w:before="1540" w:after="240"/>
            <w:jc w:val="center"/>
            <w:rPr>
              <w:color w:val="156082" w:themeColor="accent1"/>
            </w:rPr>
          </w:pPr>
        </w:p>
        <w:p w14:paraId="5EE2A7BB" w14:textId="77777777" w:rsidR="007D6847" w:rsidRDefault="007D6847" w:rsidP="007D6847">
          <w:pPr>
            <w:jc w:val="center"/>
            <w:rPr>
              <w:rFonts w:ascii="Calibri" w:eastAsia="Calibri" w:hAnsi="Calibri" w:cs="Calibri"/>
              <w:b/>
              <w:bCs/>
              <w:color w:val="0F4761"/>
              <w:sz w:val="56"/>
              <w:szCs w:val="56"/>
            </w:rPr>
          </w:pPr>
          <w:r>
            <w:rPr>
              <w:rFonts w:ascii="Century Schoolbook" w:eastAsia="Century Schoolbook" w:hAnsi="Century Schoolbook" w:cs="Century Schoolbook"/>
              <w:noProof/>
            </w:rPr>
            <w:drawing>
              <wp:inline distT="0" distB="0" distL="0" distR="0" wp14:anchorId="12FAAB95" wp14:editId="3595227C">
                <wp:extent cx="2023131" cy="1059180"/>
                <wp:effectExtent l="0" t="0" r="0" b="7620"/>
                <wp:docPr id="28994004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9940048" name="Imagen 289940048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0034" cy="10680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84991E4" w14:textId="77777777" w:rsidR="007D6847" w:rsidRDefault="007D6847" w:rsidP="007D6847">
          <w:pPr>
            <w:jc w:val="center"/>
            <w:rPr>
              <w:rFonts w:ascii="Calibri" w:eastAsia="Calibri" w:hAnsi="Calibri" w:cs="Calibri"/>
              <w:b/>
              <w:bCs/>
              <w:color w:val="0F4761"/>
              <w:sz w:val="56"/>
              <w:szCs w:val="56"/>
            </w:rPr>
          </w:pPr>
        </w:p>
        <w:p w14:paraId="796EB350" w14:textId="77777777" w:rsidR="007D6847" w:rsidRDefault="007D6847" w:rsidP="007D6847">
          <w:pPr>
            <w:jc w:val="center"/>
            <w:rPr>
              <w:rFonts w:ascii="Calibri" w:eastAsia="Calibri" w:hAnsi="Calibri" w:cs="Calibri"/>
              <w:b/>
              <w:bCs/>
              <w:color w:val="0F4761"/>
              <w:sz w:val="56"/>
              <w:szCs w:val="56"/>
            </w:rPr>
          </w:pPr>
        </w:p>
        <w:p w14:paraId="4339B1B3" w14:textId="77777777" w:rsidR="004B1767" w:rsidRDefault="004B1767" w:rsidP="007D6847">
          <w:pPr>
            <w:jc w:val="center"/>
            <w:rPr>
              <w:rFonts w:ascii="Calibri" w:eastAsia="Calibri" w:hAnsi="Calibri" w:cs="Calibri"/>
              <w:b/>
              <w:bCs/>
              <w:color w:val="0F4761"/>
              <w:sz w:val="52"/>
              <w:szCs w:val="52"/>
            </w:rPr>
          </w:pPr>
        </w:p>
        <w:p w14:paraId="26E1FBF3" w14:textId="7A8108C0" w:rsidR="007D6847" w:rsidRPr="00DE41EA" w:rsidRDefault="007D6847" w:rsidP="007D6847">
          <w:pPr>
            <w:jc w:val="center"/>
            <w:rPr>
              <w:rFonts w:ascii="Calibri" w:eastAsia="Calibri" w:hAnsi="Calibri" w:cs="Calibri"/>
              <w:b/>
              <w:bCs/>
              <w:color w:val="0F4761"/>
              <w:sz w:val="52"/>
              <w:szCs w:val="52"/>
            </w:rPr>
          </w:pPr>
          <w:r w:rsidRPr="00DE41EA">
            <w:rPr>
              <w:rFonts w:ascii="Calibri" w:eastAsia="Calibri" w:hAnsi="Calibri" w:cs="Calibri"/>
              <w:b/>
              <w:bCs/>
              <w:color w:val="0F4761"/>
              <w:sz w:val="52"/>
              <w:szCs w:val="52"/>
            </w:rPr>
            <w:t>ANEXO III</w:t>
          </w:r>
        </w:p>
        <w:p w14:paraId="3BB2F4B4" w14:textId="77777777" w:rsidR="00DE41EA" w:rsidRDefault="00DE41EA" w:rsidP="007D6847">
          <w:pPr>
            <w:jc w:val="center"/>
            <w:rPr>
              <w:rFonts w:ascii="Calibri" w:eastAsia="Calibri" w:hAnsi="Calibri" w:cs="Calibri"/>
              <w:b/>
              <w:bCs/>
              <w:color w:val="0F4761"/>
              <w:sz w:val="32"/>
              <w:szCs w:val="32"/>
            </w:rPr>
          </w:pPr>
        </w:p>
        <w:p w14:paraId="468B64BB" w14:textId="2AD4AB0E" w:rsidR="007D6847" w:rsidRPr="00DE41EA" w:rsidRDefault="007D6847" w:rsidP="007D6847">
          <w:pPr>
            <w:jc w:val="center"/>
            <w:rPr>
              <w:rFonts w:ascii="Calibri" w:eastAsia="Calibri" w:hAnsi="Calibri" w:cs="Calibri"/>
              <w:b/>
              <w:bCs/>
              <w:color w:val="0F4761"/>
              <w:sz w:val="32"/>
              <w:szCs w:val="32"/>
            </w:rPr>
          </w:pPr>
          <w:r w:rsidRPr="00DE41EA">
            <w:rPr>
              <w:rFonts w:ascii="Calibri" w:eastAsia="Calibri" w:hAnsi="Calibri" w:cs="Calibri"/>
              <w:b/>
              <w:bCs/>
              <w:color w:val="0F4761"/>
              <w:sz w:val="32"/>
              <w:szCs w:val="32"/>
            </w:rPr>
            <w:t>I</w:t>
          </w:r>
          <w:sdt>
            <w:sdtPr>
              <w:rPr>
                <w:sz w:val="20"/>
                <w:szCs w:val="20"/>
              </w:rPr>
              <w:tag w:val="goog_rdk_0"/>
              <w:id w:val="159101288"/>
            </w:sdtPr>
            <w:sdtContent>
              <w:r w:rsidRPr="00DE41EA">
                <w:rPr>
                  <w:rFonts w:ascii="Calibri" w:eastAsia="Calibri" w:hAnsi="Calibri" w:cs="Calibri"/>
                  <w:b/>
                  <w:bCs/>
                  <w:color w:val="0F4761"/>
                  <w:sz w:val="32"/>
                  <w:szCs w:val="32"/>
                </w:rPr>
                <w:t>I</w:t>
              </w:r>
            </w:sdtContent>
          </w:sdt>
          <w:r w:rsidRPr="00DE41EA">
            <w:rPr>
              <w:rFonts w:ascii="Calibri" w:eastAsia="Calibri" w:hAnsi="Calibri" w:cs="Calibri"/>
              <w:b/>
              <w:bCs/>
              <w:color w:val="0F4761"/>
              <w:sz w:val="32"/>
              <w:szCs w:val="32"/>
            </w:rPr>
            <w:t xml:space="preserve"> CURSO INTERNACIONAL </w:t>
          </w:r>
        </w:p>
        <w:p w14:paraId="6CA43066" w14:textId="77777777" w:rsidR="007D6847" w:rsidRPr="00DE41EA" w:rsidRDefault="007D6847" w:rsidP="007D6847">
          <w:pPr>
            <w:jc w:val="center"/>
            <w:rPr>
              <w:rFonts w:ascii="Calibri" w:eastAsia="Calibri" w:hAnsi="Calibri" w:cs="Calibri"/>
              <w:b/>
              <w:bCs/>
              <w:color w:val="0F4761"/>
              <w:sz w:val="24"/>
              <w:szCs w:val="24"/>
            </w:rPr>
          </w:pPr>
          <w:r w:rsidRPr="00DE41EA">
            <w:rPr>
              <w:rFonts w:ascii="Calibri" w:eastAsia="Calibri" w:hAnsi="Calibri" w:cs="Calibri"/>
              <w:b/>
              <w:bCs/>
              <w:color w:val="0F4761"/>
              <w:sz w:val="24"/>
              <w:szCs w:val="24"/>
            </w:rPr>
            <w:t>“FORTALECIMIENTO DE CAPACIDADES TÉCNICAS PARA EL DESARROLLO DE REHABILITACIÓN CON ENFOQUE BIOPSICOSOCIAL A LO LARGO DEL CURSO DE VIDA”</w:t>
          </w:r>
        </w:p>
        <w:p w14:paraId="7A19D7CF" w14:textId="77777777" w:rsidR="00DE41EA" w:rsidRPr="00DE41EA" w:rsidRDefault="00DE41EA" w:rsidP="007D6847">
          <w:pPr>
            <w:jc w:val="center"/>
            <w:rPr>
              <w:rFonts w:ascii="Calibri" w:eastAsia="Calibri" w:hAnsi="Calibri" w:cs="Calibri"/>
              <w:b/>
              <w:bCs/>
              <w:color w:val="0F4761"/>
              <w:sz w:val="28"/>
              <w:szCs w:val="28"/>
            </w:rPr>
          </w:pPr>
        </w:p>
        <w:p w14:paraId="1D9FB54A" w14:textId="7F8BEFEE" w:rsidR="007D6847" w:rsidRPr="00DE41EA" w:rsidRDefault="00DE41EA" w:rsidP="00DE41EA">
          <w:pPr>
            <w:jc w:val="center"/>
            <w:rPr>
              <w:rFonts w:ascii="Calibri" w:eastAsia="Calibri" w:hAnsi="Calibri" w:cs="Calibri"/>
              <w:b/>
              <w:bCs/>
              <w:color w:val="0F4761"/>
              <w:sz w:val="28"/>
              <w:szCs w:val="28"/>
            </w:rPr>
          </w:pPr>
          <w:r>
            <w:rPr>
              <w:rFonts w:ascii="Calibri" w:eastAsia="Calibri" w:hAnsi="Calibri" w:cs="Calibri"/>
              <w:b/>
              <w:bCs/>
              <w:color w:val="0F4761"/>
              <w:sz w:val="28"/>
              <w:szCs w:val="28"/>
            </w:rPr>
            <w:t xml:space="preserve">ORIENTACIÓN </w:t>
          </w:r>
          <w:r w:rsidR="007D6847" w:rsidRPr="00DE41EA">
            <w:rPr>
              <w:rFonts w:ascii="Calibri" w:eastAsia="Calibri" w:hAnsi="Calibri" w:cs="Calibri"/>
              <w:b/>
              <w:bCs/>
              <w:color w:val="0F4761"/>
              <w:sz w:val="28"/>
              <w:szCs w:val="28"/>
            </w:rPr>
            <w:t>PROPUESTA PLAN DE ACCIÓN</w:t>
          </w:r>
          <w:r>
            <w:rPr>
              <w:rFonts w:ascii="Calibri" w:eastAsia="Calibri" w:hAnsi="Calibri" w:cs="Calibri"/>
              <w:b/>
              <w:bCs/>
              <w:color w:val="0F4761"/>
              <w:sz w:val="28"/>
              <w:szCs w:val="28"/>
            </w:rPr>
            <w:t xml:space="preserve"> </w:t>
          </w:r>
          <w:r w:rsidR="007D6847">
            <w:rPr>
              <w:rFonts w:ascii="Calibri" w:eastAsia="Calibri" w:hAnsi="Calibri" w:cs="Calibri"/>
              <w:b/>
              <w:bCs/>
              <w:color w:val="0F4761"/>
              <w:sz w:val="32"/>
              <w:szCs w:val="32"/>
            </w:rPr>
            <w:t>202</w:t>
          </w:r>
          <w:sdt>
            <w:sdtPr>
              <w:tag w:val="goog_rdk_1"/>
              <w:id w:val="1649874549"/>
            </w:sdtPr>
            <w:sdtContent>
              <w:r w:rsidR="007D6847">
                <w:rPr>
                  <w:rFonts w:ascii="Calibri" w:eastAsia="Calibri" w:hAnsi="Calibri" w:cs="Calibri"/>
                  <w:b/>
                  <w:bCs/>
                  <w:color w:val="0F4761"/>
                  <w:sz w:val="32"/>
                  <w:szCs w:val="32"/>
                </w:rPr>
                <w:t>6</w:t>
              </w:r>
            </w:sdtContent>
          </w:sdt>
          <w:sdt>
            <w:sdtPr>
              <w:tag w:val="goog_rdk_2"/>
              <w:id w:val="-1270596572"/>
              <w:showingPlcHdr/>
            </w:sdtPr>
            <w:sdtContent>
              <w:r w:rsidR="007D6847">
                <w:t xml:space="preserve">     </w:t>
              </w:r>
            </w:sdtContent>
          </w:sdt>
        </w:p>
        <w:p w14:paraId="00000001" w14:textId="05C796F7" w:rsidR="007D6847" w:rsidRDefault="007D6847">
          <w:pPr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br w:type="page"/>
          </w:r>
        </w:p>
      </w:sdtContent>
    </w:sdt>
    <w:p w14:paraId="132449EF" w14:textId="77777777" w:rsidR="00D37FC6" w:rsidRDefault="00D37FC6">
      <w:pPr>
        <w:jc w:val="right"/>
      </w:pPr>
    </w:p>
    <w:p w14:paraId="6B374798" w14:textId="77777777" w:rsidR="00DE41EA" w:rsidRDefault="00DE41EA">
      <w:pPr>
        <w:rPr>
          <w:rFonts w:ascii="Calibri" w:eastAsia="Calibri" w:hAnsi="Calibri" w:cs="Calibri"/>
          <w:b/>
          <w:bCs/>
          <w:color w:val="0F4761"/>
        </w:rPr>
      </w:pPr>
    </w:p>
    <w:p w14:paraId="0000001A" w14:textId="5B627535" w:rsidR="00D37FC6" w:rsidRDefault="00F11E75">
      <w:pPr>
        <w:rPr>
          <w:rFonts w:ascii="Calibri" w:eastAsia="Calibri" w:hAnsi="Calibri" w:cs="Calibri"/>
          <w:b/>
          <w:bCs/>
          <w:color w:val="0F4761"/>
        </w:rPr>
      </w:pPr>
      <w:r>
        <w:rPr>
          <w:rFonts w:ascii="Calibri" w:eastAsia="Calibri" w:hAnsi="Calibri" w:cs="Calibri"/>
          <w:b/>
          <w:bCs/>
          <w:color w:val="0F4761"/>
        </w:rPr>
        <w:t xml:space="preserve">INTRODUCCIÓN </w:t>
      </w:r>
    </w:p>
    <w:p w14:paraId="0000001B" w14:textId="77777777" w:rsidR="00D37FC6" w:rsidRDefault="00D37FC6">
      <w:pPr>
        <w:rPr>
          <w:b/>
          <w:bCs/>
        </w:rPr>
      </w:pPr>
    </w:p>
    <w:p w14:paraId="0000001C" w14:textId="37EC0FF4" w:rsidR="00D37FC6" w:rsidRDefault="007D6847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producto final de</w:t>
      </w:r>
      <w:r w:rsidR="00F11E75">
        <w:rPr>
          <w:rFonts w:ascii="Calibri" w:eastAsia="Calibri" w:hAnsi="Calibri" w:cs="Calibri"/>
        </w:rPr>
        <w:t xml:space="preserve"> la realización del </w:t>
      </w:r>
      <w:r w:rsidR="00D360A0">
        <w:rPr>
          <w:rFonts w:ascii="Calibri" w:eastAsia="Calibri" w:hAnsi="Calibri" w:cs="Calibri"/>
        </w:rPr>
        <w:t xml:space="preserve">II </w:t>
      </w:r>
      <w:r w:rsidR="00F11E75">
        <w:rPr>
          <w:rFonts w:ascii="Calibri" w:eastAsia="Calibri" w:hAnsi="Calibri" w:cs="Calibri"/>
        </w:rPr>
        <w:t xml:space="preserve">Curso Internacional de Rehabilitación (CIR) es la formulación y presentación, por parte de cada participante, de una propuesta de </w:t>
      </w:r>
      <w:r w:rsidRPr="007D6847">
        <w:rPr>
          <w:rFonts w:ascii="Calibri" w:eastAsia="Calibri" w:hAnsi="Calibri" w:cs="Calibri"/>
          <w:b/>
          <w:bCs/>
        </w:rPr>
        <w:t>P</w:t>
      </w:r>
      <w:r w:rsidR="00F11E75" w:rsidRPr="007D6847">
        <w:rPr>
          <w:rFonts w:ascii="Calibri" w:eastAsia="Calibri" w:hAnsi="Calibri" w:cs="Calibri"/>
          <w:b/>
          <w:bCs/>
        </w:rPr>
        <w:t xml:space="preserve">lan de </w:t>
      </w:r>
      <w:r w:rsidRPr="007D6847">
        <w:rPr>
          <w:rFonts w:ascii="Calibri" w:eastAsia="Calibri" w:hAnsi="Calibri" w:cs="Calibri"/>
          <w:b/>
          <w:bCs/>
        </w:rPr>
        <w:t>A</w:t>
      </w:r>
      <w:r w:rsidR="00F11E75" w:rsidRPr="007D6847">
        <w:rPr>
          <w:rFonts w:ascii="Calibri" w:eastAsia="Calibri" w:hAnsi="Calibri" w:cs="Calibri"/>
          <w:b/>
          <w:bCs/>
        </w:rPr>
        <w:t>cción,</w:t>
      </w:r>
      <w:r w:rsidR="00F11E7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el cual corresponde a un perfil de proyecto, </w:t>
      </w:r>
      <w:r w:rsidR="00F11E75">
        <w:rPr>
          <w:rFonts w:ascii="Calibri" w:eastAsia="Calibri" w:hAnsi="Calibri" w:cs="Calibri"/>
        </w:rPr>
        <w:t>orientad</w:t>
      </w:r>
      <w:r>
        <w:rPr>
          <w:rFonts w:ascii="Calibri" w:eastAsia="Calibri" w:hAnsi="Calibri" w:cs="Calibri"/>
        </w:rPr>
        <w:t>o</w:t>
      </w:r>
      <w:r w:rsidR="00F11E75">
        <w:rPr>
          <w:rFonts w:ascii="Calibri" w:eastAsia="Calibri" w:hAnsi="Calibri" w:cs="Calibri"/>
        </w:rPr>
        <w:t xml:space="preserve"> a fortalecer las acciones de su institución, a través de la mejora de un proceso o servicio ya existente; o en la generación de uno nuevo.</w:t>
      </w:r>
    </w:p>
    <w:p w14:paraId="0000001D" w14:textId="77777777" w:rsidR="00D37FC6" w:rsidRDefault="00D37FC6">
      <w:pPr>
        <w:spacing w:line="276" w:lineRule="auto"/>
        <w:rPr>
          <w:rFonts w:ascii="Calibri" w:eastAsia="Calibri" w:hAnsi="Calibri" w:cs="Calibri"/>
        </w:rPr>
      </w:pPr>
    </w:p>
    <w:p w14:paraId="0000001E" w14:textId="7F4E9A6F" w:rsidR="00D37FC6" w:rsidRPr="00BA4CFB" w:rsidRDefault="007D6847">
      <w:pPr>
        <w:spacing w:line="276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>La propuesta con la cual Ud. postula</w:t>
      </w:r>
      <w:r w:rsidR="00F11E75">
        <w:rPr>
          <w:rFonts w:ascii="Calibri" w:eastAsia="Calibri" w:hAnsi="Calibri" w:cs="Calibri"/>
        </w:rPr>
        <w:t xml:space="preserve"> será </w:t>
      </w:r>
      <w:r>
        <w:rPr>
          <w:rFonts w:ascii="Calibri" w:eastAsia="Calibri" w:hAnsi="Calibri" w:cs="Calibri"/>
        </w:rPr>
        <w:t>mejorada</w:t>
      </w:r>
      <w:r w:rsidR="00F11E75">
        <w:rPr>
          <w:rFonts w:ascii="Calibri" w:eastAsia="Calibri" w:hAnsi="Calibri" w:cs="Calibri"/>
        </w:rPr>
        <w:t xml:space="preserve"> con lo aprendido durante </w:t>
      </w:r>
      <w:r>
        <w:rPr>
          <w:rFonts w:ascii="Calibri" w:eastAsia="Calibri" w:hAnsi="Calibri" w:cs="Calibri"/>
        </w:rPr>
        <w:t>la fase online y presencial en Chile</w:t>
      </w:r>
      <w:r w:rsidR="00F11E75">
        <w:rPr>
          <w:rFonts w:ascii="Calibri" w:eastAsia="Calibri" w:hAnsi="Calibri" w:cs="Calibri"/>
        </w:rPr>
        <w:t xml:space="preserve">; existiendo además </w:t>
      </w:r>
      <w:r w:rsidR="00D360A0">
        <w:rPr>
          <w:rFonts w:ascii="Calibri" w:eastAsia="Calibri" w:hAnsi="Calibri" w:cs="Calibri"/>
        </w:rPr>
        <w:t xml:space="preserve">en la fase de </w:t>
      </w:r>
      <w:r w:rsidR="00F11E75">
        <w:rPr>
          <w:rFonts w:ascii="Calibri" w:eastAsia="Calibri" w:hAnsi="Calibri" w:cs="Calibri"/>
        </w:rPr>
        <w:t xml:space="preserve">acompañamiento </w:t>
      </w:r>
      <w:r w:rsidR="00BA4CFB">
        <w:rPr>
          <w:rFonts w:ascii="Calibri" w:eastAsia="Calibri" w:hAnsi="Calibri" w:cs="Calibri"/>
        </w:rPr>
        <w:t xml:space="preserve">online </w:t>
      </w:r>
      <w:r w:rsidR="00D360A0">
        <w:rPr>
          <w:rFonts w:ascii="Calibri" w:eastAsia="Calibri" w:hAnsi="Calibri" w:cs="Calibri"/>
        </w:rPr>
        <w:t>el apoyo del equipo chileno para la validación</w:t>
      </w:r>
      <w:r w:rsidR="00F11E75">
        <w:rPr>
          <w:rFonts w:ascii="Calibri" w:eastAsia="Calibri" w:hAnsi="Calibri" w:cs="Calibri"/>
        </w:rPr>
        <w:t xml:space="preserve"> con sus estamentos directivos</w:t>
      </w:r>
      <w:r w:rsidR="00D360A0">
        <w:rPr>
          <w:rFonts w:ascii="Calibri" w:eastAsia="Calibri" w:hAnsi="Calibri" w:cs="Calibri"/>
        </w:rPr>
        <w:t xml:space="preserve"> y de</w:t>
      </w:r>
      <w:r w:rsidR="00F11E75">
        <w:rPr>
          <w:rFonts w:ascii="Calibri" w:eastAsia="Calibri" w:hAnsi="Calibri" w:cs="Calibri"/>
        </w:rPr>
        <w:t xml:space="preserve"> esta forma impulsar su ejecución</w:t>
      </w:r>
      <w:r w:rsidR="00D360A0">
        <w:rPr>
          <w:rFonts w:ascii="Calibri" w:eastAsia="Calibri" w:hAnsi="Calibri" w:cs="Calibri"/>
        </w:rPr>
        <w:t xml:space="preserve">. Este apoyo </w:t>
      </w:r>
      <w:r w:rsidR="00D360A0" w:rsidRPr="00BA4CFB">
        <w:rPr>
          <w:rFonts w:ascii="Calibri" w:eastAsia="Calibri" w:hAnsi="Calibri" w:cs="Calibri"/>
          <w:u w:val="single"/>
        </w:rPr>
        <w:t>no contempla la entrega de recursos directos</w:t>
      </w:r>
      <w:r w:rsidR="00D360A0">
        <w:rPr>
          <w:rFonts w:ascii="Calibri" w:eastAsia="Calibri" w:hAnsi="Calibri" w:cs="Calibri"/>
        </w:rPr>
        <w:t xml:space="preserve">, </w:t>
      </w:r>
      <w:r w:rsidR="00D360A0" w:rsidRPr="00BA4CFB">
        <w:rPr>
          <w:rFonts w:ascii="Calibri" w:eastAsia="Calibri" w:hAnsi="Calibri" w:cs="Calibri"/>
          <w:u w:val="single"/>
        </w:rPr>
        <w:t>solo la asistencia técnica del equipo profesional chileno.</w:t>
      </w:r>
    </w:p>
    <w:p w14:paraId="0000001F" w14:textId="77777777" w:rsidR="00D37FC6" w:rsidRDefault="00D37FC6">
      <w:pPr>
        <w:spacing w:line="276" w:lineRule="auto"/>
        <w:rPr>
          <w:rFonts w:ascii="Calibri" w:eastAsia="Calibri" w:hAnsi="Calibri" w:cs="Calibri"/>
        </w:rPr>
      </w:pPr>
    </w:p>
    <w:p w14:paraId="00000024" w14:textId="77777777" w:rsidR="00D37FC6" w:rsidRDefault="00F11E75">
      <w:pPr>
        <w:rPr>
          <w:rFonts w:ascii="Calibri" w:eastAsia="Calibri" w:hAnsi="Calibri" w:cs="Calibri"/>
          <w:b/>
          <w:bCs/>
          <w:color w:val="0F4761"/>
        </w:rPr>
      </w:pPr>
      <w:bookmarkStart w:id="0" w:name="_heading=h.4wx53owz5lgz" w:colFirst="0" w:colLast="0"/>
      <w:bookmarkEnd w:id="0"/>
      <w:r>
        <w:rPr>
          <w:rFonts w:ascii="Calibri" w:eastAsia="Calibri" w:hAnsi="Calibri" w:cs="Calibri"/>
          <w:b/>
          <w:bCs/>
          <w:color w:val="0F4761"/>
        </w:rPr>
        <w:t xml:space="preserve">INSTRUCCIONES PARA LA ELABORACIÓN DEL PLAN DE ACCIÓN </w:t>
      </w:r>
    </w:p>
    <w:p w14:paraId="00000025" w14:textId="77777777" w:rsidR="00D37FC6" w:rsidRDefault="00D37FC6">
      <w:pPr>
        <w:rPr>
          <w:rFonts w:ascii="Calibri" w:eastAsia="Calibri" w:hAnsi="Calibri" w:cs="Calibri"/>
          <w:i/>
          <w:iCs/>
        </w:rPr>
      </w:pPr>
    </w:p>
    <w:p w14:paraId="3E9FCCF4" w14:textId="1A5FF93F" w:rsidR="00D360A0" w:rsidRDefault="00D360A0" w:rsidP="00D360A0">
      <w:pPr>
        <w:spacing w:after="160" w:line="259" w:lineRule="auto"/>
        <w:rPr>
          <w:rFonts w:ascii="Calibri" w:eastAsia="Calibri" w:hAnsi="Calibri" w:cs="Calibri"/>
        </w:rPr>
      </w:pPr>
      <w:r w:rsidRPr="00D360A0">
        <w:rPr>
          <w:rFonts w:ascii="Calibri" w:eastAsia="Calibri" w:hAnsi="Calibri" w:cs="Calibri"/>
        </w:rPr>
        <w:t xml:space="preserve">Para la postulación </w:t>
      </w:r>
      <w:r>
        <w:rPr>
          <w:rFonts w:ascii="Calibri" w:eastAsia="Calibri" w:hAnsi="Calibri" w:cs="Calibri"/>
        </w:rPr>
        <w:t xml:space="preserve">usted deberá </w:t>
      </w:r>
      <w:r w:rsidR="00CD0611">
        <w:rPr>
          <w:rFonts w:ascii="Calibri" w:eastAsia="Calibri" w:hAnsi="Calibri" w:cs="Calibri"/>
        </w:rPr>
        <w:t>entregar</w:t>
      </w:r>
      <w:r w:rsidRPr="00D360A0">
        <w:rPr>
          <w:rFonts w:ascii="Calibri" w:eastAsia="Calibri" w:hAnsi="Calibri" w:cs="Calibri"/>
        </w:rPr>
        <w:t xml:space="preserve"> </w:t>
      </w:r>
      <w:r w:rsidR="00BA4CFB">
        <w:rPr>
          <w:rFonts w:ascii="Calibri" w:eastAsia="Calibri" w:hAnsi="Calibri" w:cs="Calibri"/>
        </w:rPr>
        <w:t xml:space="preserve">su </w:t>
      </w:r>
      <w:r w:rsidR="007D6847">
        <w:rPr>
          <w:rFonts w:ascii="Calibri" w:eastAsia="Calibri" w:hAnsi="Calibri" w:cs="Calibri"/>
        </w:rPr>
        <w:t xml:space="preserve">propuesta de perfil </w:t>
      </w:r>
      <w:r>
        <w:rPr>
          <w:rFonts w:ascii="Calibri" w:eastAsia="Calibri" w:hAnsi="Calibri" w:cs="Calibri"/>
        </w:rPr>
        <w:t>en</w:t>
      </w:r>
      <w:r w:rsidR="00CD0611">
        <w:rPr>
          <w:rFonts w:ascii="Calibri" w:eastAsia="Calibri" w:hAnsi="Calibri" w:cs="Calibri"/>
        </w:rPr>
        <w:t xml:space="preserve"> versión PDF del</w:t>
      </w:r>
      <w:r>
        <w:rPr>
          <w:rFonts w:ascii="Calibri" w:eastAsia="Calibri" w:hAnsi="Calibri" w:cs="Calibri"/>
        </w:rPr>
        <w:t xml:space="preserve"> formato </w:t>
      </w:r>
      <w:proofErr w:type="spellStart"/>
      <w:r w:rsidR="00DE41EA">
        <w:rPr>
          <w:rFonts w:ascii="Calibri" w:eastAsia="Calibri" w:hAnsi="Calibri" w:cs="Calibri"/>
        </w:rPr>
        <w:t>word</w:t>
      </w:r>
      <w:proofErr w:type="spellEnd"/>
      <w:r w:rsidR="00DE41EA">
        <w:rPr>
          <w:rFonts w:ascii="Calibri" w:eastAsia="Calibri" w:hAnsi="Calibri" w:cs="Calibri"/>
        </w:rPr>
        <w:t xml:space="preserve"> Plantilla</w:t>
      </w:r>
      <w:r>
        <w:rPr>
          <w:rFonts w:ascii="Calibri" w:eastAsia="Calibri" w:hAnsi="Calibri" w:cs="Calibri"/>
        </w:rPr>
        <w:t xml:space="preserve"> Plan de Acción</w:t>
      </w:r>
      <w:r w:rsidR="00627572">
        <w:rPr>
          <w:rFonts w:ascii="Calibri" w:eastAsia="Calibri" w:hAnsi="Calibri" w:cs="Calibri"/>
        </w:rPr>
        <w:t xml:space="preserve"> (a</w:t>
      </w:r>
      <w:r w:rsidR="00CD0611">
        <w:rPr>
          <w:rFonts w:ascii="Calibri" w:eastAsia="Calibri" w:hAnsi="Calibri" w:cs="Calibri"/>
        </w:rPr>
        <w:t>nexo III</w:t>
      </w:r>
      <w:r w:rsidR="00627572">
        <w:rPr>
          <w:rFonts w:ascii="Calibri" w:eastAsia="Calibri" w:hAnsi="Calibri" w:cs="Calibri"/>
        </w:rPr>
        <w:t xml:space="preserve"> </w:t>
      </w:r>
      <w:r w:rsidR="00CD0611"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</w:rPr>
        <w:t>)</w:t>
      </w:r>
      <w:r w:rsidR="00BA4CFB">
        <w:rPr>
          <w:rFonts w:ascii="Calibri" w:eastAsia="Calibri" w:hAnsi="Calibri" w:cs="Calibri"/>
        </w:rPr>
        <w:t xml:space="preserve">, </w:t>
      </w:r>
      <w:r w:rsidRPr="00D360A0">
        <w:rPr>
          <w:rFonts w:ascii="Calibri" w:eastAsia="Calibri" w:hAnsi="Calibri" w:cs="Calibri"/>
        </w:rPr>
        <w:t>considerando los componentes y extensión que a continuación se presentan</w:t>
      </w:r>
      <w:r>
        <w:rPr>
          <w:rFonts w:ascii="Calibri" w:eastAsia="Calibri" w:hAnsi="Calibri" w:cs="Calibri"/>
        </w:rPr>
        <w:t>.</w:t>
      </w:r>
    </w:p>
    <w:sdt>
      <w:sdtPr>
        <w:rPr>
          <w:rFonts w:ascii="Calibri" w:hAnsi="Calibri" w:cs="Calibri"/>
          <w:sz w:val="20"/>
          <w:szCs w:val="20"/>
        </w:rPr>
        <w:tag w:val="goog_rdk_11"/>
        <w:id w:val="658747062"/>
      </w:sdtPr>
      <w:sdtEndPr>
        <w:rPr>
          <w:b/>
          <w:bCs/>
          <w:sz w:val="22"/>
          <w:szCs w:val="22"/>
          <w:u w:val="single"/>
        </w:rPr>
      </w:sdtEndPr>
      <w:sdtContent>
        <w:p w14:paraId="0E85BAD9" w14:textId="02562E61" w:rsidR="001A7F13" w:rsidRPr="001A7F13" w:rsidRDefault="001A7F13" w:rsidP="001A7F13">
          <w:pPr>
            <w:rPr>
              <w:rFonts w:ascii="Calibri" w:hAnsi="Calibri" w:cs="Calibri"/>
              <w:b/>
              <w:bCs/>
              <w:u w:val="single"/>
            </w:rPr>
          </w:pPr>
          <w:r w:rsidRPr="001A7F13">
            <w:rPr>
              <w:rFonts w:ascii="Calibri" w:hAnsi="Calibri" w:cs="Calibri"/>
              <w:b/>
              <w:bCs/>
              <w:u w:val="single"/>
            </w:rPr>
            <w:t>La extensión máxima indicada para cada componente será estricta, eliminándose del análisis las palabras que la superen.</w:t>
          </w:r>
          <w:sdt>
            <w:sdtPr>
              <w:rPr>
                <w:rFonts w:ascii="Calibri" w:hAnsi="Calibri" w:cs="Calibri"/>
                <w:b/>
                <w:bCs/>
                <w:u w:val="single"/>
              </w:rPr>
              <w:tag w:val="goog_rdk_10"/>
              <w:id w:val="912277537"/>
              <w:showingPlcHdr/>
            </w:sdtPr>
            <w:sdtContent>
              <w:r w:rsidRPr="001A7F13">
                <w:rPr>
                  <w:rFonts w:ascii="Calibri" w:hAnsi="Calibri" w:cs="Calibri"/>
                  <w:b/>
                  <w:bCs/>
                  <w:u w:val="single"/>
                </w:rPr>
                <w:t xml:space="preserve">     </w:t>
              </w:r>
            </w:sdtContent>
          </w:sdt>
        </w:p>
      </w:sdtContent>
    </w:sdt>
    <w:p w14:paraId="217CC559" w14:textId="77777777" w:rsidR="00E46012" w:rsidRPr="00E46012" w:rsidRDefault="00E46012" w:rsidP="00D360A0">
      <w:pPr>
        <w:spacing w:after="160" w:line="259" w:lineRule="auto"/>
        <w:rPr>
          <w:rFonts w:ascii="Calibri" w:eastAsia="Calibri" w:hAnsi="Calibri" w:cs="Calibri"/>
          <w:b/>
          <w:bCs/>
        </w:rPr>
      </w:pPr>
    </w:p>
    <w:tbl>
      <w:tblPr>
        <w:tblStyle w:val="a"/>
        <w:tblW w:w="88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0"/>
        <w:gridCol w:w="4431"/>
        <w:gridCol w:w="1890"/>
      </w:tblGrid>
      <w:tr w:rsidR="00D37FC6" w:rsidRPr="00E46012" w14:paraId="14310BA3" w14:textId="77777777" w:rsidTr="00E46012">
        <w:trPr>
          <w:trHeight w:val="472"/>
        </w:trPr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00000028" w14:textId="77777777" w:rsidR="00D37FC6" w:rsidRPr="00E46012" w:rsidRDefault="00F11E7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6012">
              <w:rPr>
                <w:rFonts w:ascii="Calibri" w:hAnsi="Calibri" w:cs="Calibri"/>
                <w:b/>
                <w:bCs/>
                <w:sz w:val="20"/>
                <w:szCs w:val="20"/>
              </w:rPr>
              <w:t>Componente del Perfil</w:t>
            </w:r>
          </w:p>
        </w:tc>
        <w:tc>
          <w:tcPr>
            <w:tcW w:w="44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00000029" w14:textId="77777777" w:rsidR="00D37FC6" w:rsidRPr="00E46012" w:rsidRDefault="00F11E7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6012">
              <w:rPr>
                <w:rFonts w:ascii="Calibri" w:hAnsi="Calibri" w:cs="Calibr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0000002A" w14:textId="77777777" w:rsidR="00D37FC6" w:rsidRPr="00E46012" w:rsidRDefault="00F11E7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6012">
              <w:rPr>
                <w:rFonts w:ascii="Calibri" w:hAnsi="Calibri" w:cs="Calibri"/>
                <w:b/>
                <w:bCs/>
                <w:sz w:val="20"/>
                <w:szCs w:val="20"/>
              </w:rPr>
              <w:t>Extensión máxima</w:t>
            </w:r>
          </w:p>
        </w:tc>
      </w:tr>
      <w:tr w:rsidR="00D37FC6" w:rsidRPr="00E46012" w14:paraId="38983353" w14:textId="77777777"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2B" w14:textId="77777777" w:rsidR="00D37FC6" w:rsidRPr="00E46012" w:rsidRDefault="00F11E7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Nombre de la iniciativa</w:t>
            </w:r>
          </w:p>
        </w:tc>
        <w:tc>
          <w:tcPr>
            <w:tcW w:w="44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2C" w14:textId="77777777" w:rsidR="00D37FC6" w:rsidRPr="00E46012" w:rsidRDefault="00F11E75">
            <w:pPr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Indique el nombre de la iniciativa, se recomienda que el nombre incluya la población que impactará el plan de acción y el resultado principal esperado.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2D" w14:textId="352605D8" w:rsidR="00D37FC6" w:rsidRPr="00E46012" w:rsidRDefault="00F11E7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30</w:t>
            </w:r>
            <w:r w:rsidR="001A7F13">
              <w:rPr>
                <w:rFonts w:ascii="Calibri" w:hAnsi="Calibri" w:cs="Calibri"/>
                <w:sz w:val="20"/>
                <w:szCs w:val="20"/>
              </w:rPr>
              <w:t xml:space="preserve"> palabras</w:t>
            </w:r>
          </w:p>
        </w:tc>
      </w:tr>
      <w:tr w:rsidR="00D37FC6" w:rsidRPr="00E46012" w14:paraId="41F5B917" w14:textId="77777777"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2E" w14:textId="08E1570F" w:rsidR="00D37FC6" w:rsidRPr="00E46012" w:rsidRDefault="00F11E7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 xml:space="preserve">Problema o situación </w:t>
            </w:r>
            <w:r w:rsidR="00BA4CFB">
              <w:rPr>
                <w:rFonts w:ascii="Calibri" w:hAnsi="Calibri" w:cs="Calibri"/>
                <w:sz w:val="20"/>
                <w:szCs w:val="20"/>
              </w:rPr>
              <w:t>base</w:t>
            </w:r>
          </w:p>
        </w:tc>
        <w:tc>
          <w:tcPr>
            <w:tcW w:w="44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2F" w14:textId="77777777" w:rsidR="00D37FC6" w:rsidRPr="00E46012" w:rsidRDefault="00F11E75">
            <w:pPr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 xml:space="preserve">Describa lo más específicamente posible el problema a solucionar 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30" w14:textId="56737411" w:rsidR="00D37FC6" w:rsidRPr="00E46012" w:rsidRDefault="001A7F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 palabras</w:t>
            </w:r>
            <w:r w:rsidR="00F11E75" w:rsidRPr="00E4601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D37FC6" w:rsidRPr="00E46012" w14:paraId="0ACA7B34" w14:textId="77777777"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31" w14:textId="1E6EB3CF" w:rsidR="00D37FC6" w:rsidRPr="00E46012" w:rsidRDefault="00F11E7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 xml:space="preserve">Población </w:t>
            </w:r>
            <w:r w:rsidR="001A7F13">
              <w:rPr>
                <w:rFonts w:ascii="Calibri" w:hAnsi="Calibri" w:cs="Calibri"/>
                <w:sz w:val="20"/>
                <w:szCs w:val="20"/>
              </w:rPr>
              <w:t>beneficiaria directa</w:t>
            </w:r>
          </w:p>
        </w:tc>
        <w:tc>
          <w:tcPr>
            <w:tcW w:w="44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32" w14:textId="77777777" w:rsidR="00D37FC6" w:rsidRPr="00E46012" w:rsidRDefault="00F11E75">
            <w:pPr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Indique lo más específicamente posible la población que directamente se beneficiará con el plan de acción.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33" w14:textId="216EE562" w:rsidR="00D37FC6" w:rsidRPr="00E46012" w:rsidRDefault="001A7F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palabras</w:t>
            </w:r>
          </w:p>
        </w:tc>
      </w:tr>
      <w:tr w:rsidR="00D37FC6" w:rsidRPr="00E46012" w14:paraId="14E5372F" w14:textId="77777777" w:rsidTr="00627572"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34" w14:textId="77777777" w:rsidR="00D37FC6" w:rsidRPr="00E46012" w:rsidRDefault="00F11E7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Objetivo de proyecto</w:t>
            </w:r>
          </w:p>
        </w:tc>
        <w:tc>
          <w:tcPr>
            <w:tcW w:w="4431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000035" w14:textId="46B5E181" w:rsidR="00D37FC6" w:rsidRPr="00E46012" w:rsidRDefault="00F11E75">
            <w:pPr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Indique el objetivo de proyecto en función de los cambios esperados en la población beneficiaria directa de la iniciativa</w:t>
            </w:r>
            <w:r w:rsidR="001A7F13">
              <w:rPr>
                <w:rFonts w:ascii="Calibri" w:hAnsi="Calibri" w:cs="Calibri"/>
                <w:sz w:val="20"/>
                <w:szCs w:val="20"/>
              </w:rPr>
              <w:t xml:space="preserve"> durante la ejecución del proyecto.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36" w14:textId="7FAFAF2E" w:rsidR="00D37FC6" w:rsidRPr="00E46012" w:rsidRDefault="001A7F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palabras</w:t>
            </w:r>
          </w:p>
        </w:tc>
      </w:tr>
      <w:tr w:rsidR="001A7F13" w:rsidRPr="00E46012" w14:paraId="5DDFB290" w14:textId="77777777" w:rsidTr="00627572">
        <w:trPr>
          <w:trHeight w:val="79"/>
        </w:trPr>
        <w:tc>
          <w:tcPr>
            <w:tcW w:w="251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5FE5DD1" w14:textId="1C001F86" w:rsidR="001A7F13" w:rsidRPr="00E46012" w:rsidRDefault="001A7F13" w:rsidP="001A7F13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7D6847">
              <w:rPr>
                <w:rFonts w:ascii="Calibri" w:hAnsi="Calibri" w:cs="Calibri"/>
                <w:sz w:val="20"/>
                <w:szCs w:val="20"/>
              </w:rPr>
              <w:t>Tiempo estimado de ejecución</w:t>
            </w:r>
          </w:p>
        </w:tc>
        <w:tc>
          <w:tcPr>
            <w:tcW w:w="443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A6220AC" w14:textId="56281A20" w:rsidR="001A7F13" w:rsidRPr="00E46012" w:rsidRDefault="00627572" w:rsidP="00627572">
            <w:pPr>
              <w:rPr>
                <w:rFonts w:ascii="Calibri" w:hAnsi="Calibri" w:cs="Calibri"/>
                <w:sz w:val="20"/>
                <w:szCs w:val="20"/>
              </w:rPr>
            </w:pPr>
            <w:r w:rsidRPr="00627572">
              <w:rPr>
                <w:rFonts w:ascii="Calibri" w:hAnsi="Calibri" w:cs="Calibri"/>
                <w:sz w:val="20"/>
                <w:szCs w:val="20"/>
              </w:rPr>
              <w:t>○ 6 a 8 meses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8C492A" w14:textId="5B7F2FAA" w:rsidR="001A7F13" w:rsidRDefault="001A7F13" w:rsidP="001A7F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7F13" w:rsidRPr="00E46012" w14:paraId="24E6E8B5" w14:textId="77777777" w:rsidTr="00627572">
        <w:trPr>
          <w:trHeight w:val="78"/>
        </w:trPr>
        <w:tc>
          <w:tcPr>
            <w:tcW w:w="2510" w:type="dxa"/>
            <w:vMerge/>
            <w:tcBorders>
              <w:left w:val="nil"/>
              <w:right w:val="nil"/>
            </w:tcBorders>
            <w:vAlign w:val="center"/>
          </w:tcPr>
          <w:p w14:paraId="3FD6ECF3" w14:textId="77777777" w:rsidR="001A7F13" w:rsidRPr="007D6847" w:rsidRDefault="001A7F13" w:rsidP="001A7F13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CF913" w14:textId="4D718A44" w:rsidR="001A7F13" w:rsidRPr="00E46012" w:rsidRDefault="00000000" w:rsidP="001A7F1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tag w:val="goog_rdk_8"/>
                <w:id w:val="-1814016371"/>
              </w:sdtPr>
              <w:sdtContent>
                <w:r w:rsidR="00627572" w:rsidRPr="007D6847">
                  <w:rPr>
                    <w:rFonts w:ascii="Calibri" w:eastAsia="Arial Unicode MS" w:hAnsi="Calibri" w:cs="Calibri"/>
                    <w:sz w:val="20"/>
                    <w:szCs w:val="20"/>
                  </w:rPr>
                  <w:t>○</w:t>
                </w:r>
                <w:r w:rsidR="00627572">
                  <w:rPr>
                    <w:rFonts w:ascii="Calibri" w:eastAsia="Arial Unicode MS" w:hAnsi="Calibri" w:cs="Calibri"/>
                    <w:sz w:val="20"/>
                    <w:szCs w:val="20"/>
                  </w:rPr>
                  <w:t xml:space="preserve"> 9 a 12 meses</w:t>
                </w:r>
              </w:sdtContent>
            </w:sdt>
          </w:p>
        </w:tc>
        <w:tc>
          <w:tcPr>
            <w:tcW w:w="189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FC1CBB" w14:textId="77777777" w:rsidR="001A7F13" w:rsidRDefault="001A7F13" w:rsidP="001A7F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7F13" w:rsidRPr="00E46012" w14:paraId="0467DCA9" w14:textId="77777777" w:rsidTr="00627572">
        <w:trPr>
          <w:trHeight w:val="78"/>
        </w:trPr>
        <w:tc>
          <w:tcPr>
            <w:tcW w:w="251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97A3920" w14:textId="77777777" w:rsidR="001A7F13" w:rsidRPr="007D6847" w:rsidRDefault="001A7F13" w:rsidP="001A7F13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EE6480" w14:textId="79DAA552" w:rsidR="001A7F13" w:rsidRPr="00E46012" w:rsidRDefault="00000000" w:rsidP="001A7F1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tag w:val="goog_rdk_9"/>
                <w:id w:val="-718363773"/>
              </w:sdtPr>
              <w:sdtContent>
                <w:r w:rsidR="001A7F13" w:rsidRPr="007D6847">
                  <w:rPr>
                    <w:rFonts w:ascii="Calibri" w:eastAsia="Arial Unicode MS" w:hAnsi="Calibri" w:cs="Calibri"/>
                    <w:sz w:val="20"/>
                    <w:szCs w:val="20"/>
                  </w:rPr>
                  <w:t>○</w:t>
                </w:r>
                <w:r w:rsidR="00627572">
                  <w:rPr>
                    <w:rFonts w:ascii="Calibri" w:eastAsia="Arial Unicode MS" w:hAnsi="Calibri" w:cs="Calibri"/>
                    <w:sz w:val="20"/>
                    <w:szCs w:val="20"/>
                  </w:rPr>
                  <w:t xml:space="preserve"> 13 a 18 meses</w:t>
                </w:r>
              </w:sdtContent>
            </w:sdt>
          </w:p>
        </w:tc>
        <w:tc>
          <w:tcPr>
            <w:tcW w:w="189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04928794" w14:textId="77777777" w:rsidR="001A7F13" w:rsidRDefault="001A7F13" w:rsidP="001A7F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9308B5C" w14:textId="77777777" w:rsidR="001A7F13" w:rsidRDefault="001A7F13"/>
    <w:p w14:paraId="0B5EAE41" w14:textId="77777777" w:rsidR="001A7F13" w:rsidRDefault="001A7F13"/>
    <w:p w14:paraId="6FE90B12" w14:textId="66BD4386" w:rsidR="00627572" w:rsidRDefault="00627572">
      <w:r>
        <w:br w:type="page"/>
      </w:r>
    </w:p>
    <w:p w14:paraId="05D45A21" w14:textId="77777777" w:rsidR="001A7F13" w:rsidRDefault="001A7F13"/>
    <w:tbl>
      <w:tblPr>
        <w:tblStyle w:val="a"/>
        <w:tblW w:w="88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0"/>
        <w:gridCol w:w="4431"/>
        <w:gridCol w:w="1890"/>
      </w:tblGrid>
      <w:tr w:rsidR="00627572" w:rsidRPr="00E46012" w14:paraId="31DC6327" w14:textId="77777777" w:rsidTr="007A7C86">
        <w:trPr>
          <w:trHeight w:val="472"/>
        </w:trPr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051D2A21" w14:textId="77777777" w:rsidR="00627572" w:rsidRPr="00E46012" w:rsidRDefault="00627572" w:rsidP="007A7C86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6012">
              <w:rPr>
                <w:rFonts w:ascii="Calibri" w:hAnsi="Calibri" w:cs="Calibri"/>
                <w:b/>
                <w:bCs/>
                <w:sz w:val="20"/>
                <w:szCs w:val="20"/>
              </w:rPr>
              <w:t>Componente del Perfil</w:t>
            </w:r>
          </w:p>
        </w:tc>
        <w:tc>
          <w:tcPr>
            <w:tcW w:w="44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4AE5E584" w14:textId="77777777" w:rsidR="00627572" w:rsidRPr="00E46012" w:rsidRDefault="00627572" w:rsidP="007A7C8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6012">
              <w:rPr>
                <w:rFonts w:ascii="Calibri" w:hAnsi="Calibri" w:cs="Calibr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70A2D543" w14:textId="77777777" w:rsidR="00627572" w:rsidRPr="00E46012" w:rsidRDefault="00627572" w:rsidP="007A7C8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6012">
              <w:rPr>
                <w:rFonts w:ascii="Calibri" w:hAnsi="Calibri" w:cs="Calibri"/>
                <w:b/>
                <w:bCs/>
                <w:sz w:val="20"/>
                <w:szCs w:val="20"/>
              </w:rPr>
              <w:t>Extensión máxima</w:t>
            </w:r>
          </w:p>
        </w:tc>
      </w:tr>
    </w:tbl>
    <w:tbl>
      <w:tblPr>
        <w:tblStyle w:val="a0"/>
        <w:tblW w:w="89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0"/>
        <w:gridCol w:w="31"/>
        <w:gridCol w:w="4400"/>
        <w:gridCol w:w="86"/>
        <w:gridCol w:w="1804"/>
        <w:gridCol w:w="109"/>
      </w:tblGrid>
      <w:tr w:rsidR="001A7F13" w:rsidRPr="00E46012" w14:paraId="3E631075" w14:textId="77777777" w:rsidTr="00FA7E99">
        <w:trPr>
          <w:trHeight w:val="431"/>
        </w:trPr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445297" w14:textId="40E88BE1" w:rsidR="001A7F13" w:rsidRPr="00E46012" w:rsidRDefault="001A7F13" w:rsidP="006275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Productos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44B0A96" w14:textId="77777777" w:rsidR="001A7F13" w:rsidRPr="00E46012" w:rsidRDefault="001A7F13" w:rsidP="00627572">
            <w:pPr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Enumere un máximo de 3 productos principales que el proyecto entregará durante su ejecución.</w:t>
            </w:r>
          </w:p>
          <w:p w14:paraId="20215961" w14:textId="3DE1D9C9" w:rsidR="001A7F13" w:rsidRPr="00E46012" w:rsidRDefault="001A7F13" w:rsidP="006275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Recuerde que los productos deben ser concretos y evaluables como, por ejemplo: Servicio X implementado, Orientación técnica X validada, Procedimiento X actualizado, Accesibilidad del espacio X normalizada, Página Web X accesible.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6E8EA5" w14:textId="1A152EE9" w:rsidR="001A7F13" w:rsidRPr="00E46012" w:rsidRDefault="00FA7E99" w:rsidP="00FA7E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palabras por producto</w:t>
            </w:r>
          </w:p>
        </w:tc>
      </w:tr>
      <w:tr w:rsidR="001A7F13" w:rsidRPr="00E46012" w14:paraId="469F9900" w14:textId="77777777">
        <w:trPr>
          <w:gridAfter w:val="1"/>
          <w:wAfter w:w="109" w:type="dxa"/>
        </w:trPr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4F" w14:textId="77777777" w:rsidR="001A7F13" w:rsidRPr="00E46012" w:rsidRDefault="001A7F13" w:rsidP="001A7F13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Actividades principales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50" w14:textId="36960F76" w:rsidR="001A7F13" w:rsidRPr="00E46012" w:rsidRDefault="001A7F13" w:rsidP="00627572">
            <w:pPr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 xml:space="preserve">Indique </w:t>
            </w:r>
            <w:r w:rsidR="00FA7E99">
              <w:rPr>
                <w:rFonts w:ascii="Calibri" w:hAnsi="Calibri" w:cs="Calibri"/>
                <w:sz w:val="20"/>
                <w:szCs w:val="20"/>
              </w:rPr>
              <w:t>un máximo de 5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 actividades críticas para el desarrollo de </w:t>
            </w:r>
            <w:r w:rsidR="00FA7E99">
              <w:rPr>
                <w:rFonts w:ascii="Calibri" w:hAnsi="Calibri" w:cs="Calibri"/>
                <w:sz w:val="20"/>
                <w:szCs w:val="20"/>
              </w:rPr>
              <w:t>cada producto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, por ejemplo: Conformación del grupo experto, </w:t>
            </w:r>
            <w:r w:rsidR="00627572">
              <w:rPr>
                <w:rFonts w:ascii="Calibri" w:hAnsi="Calibri" w:cs="Calibri"/>
                <w:sz w:val="20"/>
                <w:szCs w:val="20"/>
              </w:rPr>
              <w:t>r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eunión de consenso, </w:t>
            </w:r>
            <w:r w:rsidR="00627572">
              <w:rPr>
                <w:rFonts w:ascii="Calibri" w:hAnsi="Calibri" w:cs="Calibri"/>
                <w:sz w:val="20"/>
                <w:szCs w:val="20"/>
              </w:rPr>
              <w:t>a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rticulación de recursos comunitarios en X, </w:t>
            </w:r>
            <w:r w:rsidR="00627572">
              <w:rPr>
                <w:rFonts w:ascii="Calibri" w:hAnsi="Calibri" w:cs="Calibri"/>
                <w:sz w:val="20"/>
                <w:szCs w:val="20"/>
              </w:rPr>
              <w:t>v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alidación por autoridad, </w:t>
            </w:r>
            <w:r w:rsidR="00627572">
              <w:rPr>
                <w:rFonts w:ascii="Calibri" w:hAnsi="Calibri" w:cs="Calibri"/>
                <w:sz w:val="20"/>
                <w:szCs w:val="20"/>
              </w:rPr>
              <w:t>r</w:t>
            </w:r>
            <w:r w:rsidRPr="00E46012">
              <w:rPr>
                <w:rFonts w:ascii="Calibri" w:hAnsi="Calibri" w:cs="Calibri"/>
                <w:sz w:val="20"/>
                <w:szCs w:val="20"/>
              </w:rPr>
              <w:t>ealización de Jornada X.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54" w14:textId="7B8C4A82" w:rsidR="001A7F13" w:rsidRPr="00E46012" w:rsidRDefault="00FA7E99" w:rsidP="001A7F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actividades de máximo 10 palabras por cada una de ellas</w:t>
            </w:r>
          </w:p>
        </w:tc>
      </w:tr>
      <w:tr w:rsidR="001A7F13" w:rsidRPr="00E46012" w14:paraId="73BD5FC7" w14:textId="77777777">
        <w:trPr>
          <w:gridAfter w:val="1"/>
          <w:wAfter w:w="109" w:type="dxa"/>
        </w:trPr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56" w14:textId="77777777" w:rsidR="001A7F13" w:rsidRPr="00E46012" w:rsidRDefault="001A7F13" w:rsidP="001A7F13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Descripción de recursos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57" w14:textId="6E235ACD" w:rsidR="001A7F13" w:rsidRPr="00E46012" w:rsidRDefault="001A7F13" w:rsidP="00627572">
            <w:pPr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 xml:space="preserve">Enuncie (no cuantifique) un listado identificando los recursos principales que requerirá el proyecto para </w:t>
            </w:r>
            <w:r w:rsidR="00FA7E99">
              <w:rPr>
                <w:rFonts w:ascii="Calibri" w:hAnsi="Calibri" w:cs="Calibri"/>
                <w:sz w:val="20"/>
                <w:szCs w:val="20"/>
              </w:rPr>
              <w:t xml:space="preserve">cada producto, </w:t>
            </w:r>
            <w:proofErr w:type="gramStart"/>
            <w:r w:rsidR="00FA7E99" w:rsidRPr="00E46012">
              <w:rPr>
                <w:rFonts w:ascii="Calibri" w:hAnsi="Calibri" w:cs="Calibri"/>
                <w:sz w:val="20"/>
                <w:szCs w:val="20"/>
              </w:rPr>
              <w:t>como</w:t>
            </w:r>
            <w:proofErr w:type="gramEnd"/>
            <w:r w:rsidRPr="00E46012">
              <w:rPr>
                <w:rFonts w:ascii="Calibri" w:hAnsi="Calibri" w:cs="Calibri"/>
                <w:sz w:val="20"/>
                <w:szCs w:val="20"/>
              </w:rPr>
              <w:t xml:space="preserve"> por ejemplo: Horas profesionales, </w:t>
            </w:r>
            <w:r w:rsidR="00627572">
              <w:rPr>
                <w:rFonts w:ascii="Calibri" w:hAnsi="Calibri" w:cs="Calibri"/>
                <w:sz w:val="20"/>
                <w:szCs w:val="20"/>
              </w:rPr>
              <w:t>o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ficina de administración, </w:t>
            </w:r>
            <w:r w:rsidR="00627572">
              <w:rPr>
                <w:rFonts w:ascii="Calibri" w:hAnsi="Calibri" w:cs="Calibri"/>
                <w:sz w:val="20"/>
                <w:szCs w:val="20"/>
              </w:rPr>
              <w:t>g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imnasio terapéutico, </w:t>
            </w:r>
            <w:r w:rsidR="00627572">
              <w:rPr>
                <w:rFonts w:ascii="Calibri" w:hAnsi="Calibri" w:cs="Calibri"/>
                <w:sz w:val="20"/>
                <w:szCs w:val="20"/>
              </w:rPr>
              <w:t>e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quipamiento computacional, </w:t>
            </w:r>
            <w:r w:rsidR="00627572">
              <w:rPr>
                <w:rFonts w:ascii="Calibri" w:hAnsi="Calibri" w:cs="Calibri"/>
                <w:sz w:val="20"/>
                <w:szCs w:val="20"/>
              </w:rPr>
              <w:t>financiamiento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 para traslado, </w:t>
            </w:r>
            <w:r w:rsidR="00627572">
              <w:rPr>
                <w:rFonts w:ascii="Calibri" w:hAnsi="Calibri" w:cs="Calibri"/>
                <w:sz w:val="20"/>
                <w:szCs w:val="20"/>
              </w:rPr>
              <w:t>financiamiento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 para gastos básicos (energía, arriendo, climatización, agua), </w:t>
            </w:r>
            <w:r w:rsidR="00627572">
              <w:rPr>
                <w:rFonts w:ascii="Calibri" w:hAnsi="Calibri" w:cs="Calibri"/>
                <w:sz w:val="20"/>
                <w:szCs w:val="20"/>
              </w:rPr>
              <w:t>v</w:t>
            </w:r>
            <w:r w:rsidRPr="00E46012">
              <w:rPr>
                <w:rFonts w:ascii="Calibri" w:hAnsi="Calibri" w:cs="Calibri"/>
                <w:sz w:val="20"/>
                <w:szCs w:val="20"/>
              </w:rPr>
              <w:t>ehículo de traslado.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00005B" w14:textId="6616ECE6" w:rsidR="001A7F13" w:rsidRPr="00E46012" w:rsidRDefault="00FA7E99" w:rsidP="001A7F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  <w:r w:rsidR="001A7F13" w:rsidRPr="00E4601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palabras por producto </w:t>
            </w:r>
          </w:p>
        </w:tc>
      </w:tr>
    </w:tbl>
    <w:p w14:paraId="0000007E" w14:textId="77777777" w:rsidR="00D37FC6" w:rsidRPr="007D6847" w:rsidRDefault="00D37FC6">
      <w:pPr>
        <w:rPr>
          <w:rFonts w:ascii="Calibri" w:hAnsi="Calibri" w:cs="Calibri"/>
        </w:rPr>
      </w:pPr>
    </w:p>
    <w:p w14:paraId="4E449504" w14:textId="77777777" w:rsidR="00E46012" w:rsidRDefault="00E46012"/>
    <w:p w14:paraId="32538B7A" w14:textId="77777777" w:rsidR="00E46012" w:rsidRDefault="00E46012"/>
    <w:p w14:paraId="07063539" w14:textId="77777777" w:rsidR="00E46012" w:rsidRDefault="00E46012"/>
    <w:sectPr w:rsidR="00E46012" w:rsidSect="00DE41EA">
      <w:footerReference w:type="default" r:id="rId10"/>
      <w:pgSz w:w="12240" w:h="15840"/>
      <w:pgMar w:top="1417" w:right="1701" w:bottom="1417" w:left="1701" w:header="708" w:footer="708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20061" w14:textId="77777777" w:rsidR="00E16EB9" w:rsidRDefault="00E16EB9">
      <w:r>
        <w:separator/>
      </w:r>
    </w:p>
  </w:endnote>
  <w:endnote w:type="continuationSeparator" w:id="0">
    <w:p w14:paraId="4A06B775" w14:textId="77777777" w:rsidR="00E16EB9" w:rsidRDefault="00E1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59755979-364C-47A4-9E32-CC289EC7BE50}"/>
    <w:embedBold r:id="rId2" w:fontKey="{9EA22F94-6713-48A6-B147-4FAA0A909A6B}"/>
    <w:embedItalic r:id="rId3" w:fontKey="{354E61BA-99AA-4000-AD89-32BC1996722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5901A051-F05C-4D5D-B38C-27114FB096DE}"/>
    <w:embedItalic r:id="rId5" w:fontKey="{05CF18D2-4381-4F9A-A7C2-0DA8B0A4AA0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A0C4D0D5-F68F-4820-8398-3CD5BCE0166F}"/>
    <w:embedItalic r:id="rId7" w:fontKey="{A97E68CE-DAD7-429F-9D2F-823226F65C4F}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8" w:fontKey="{C53CE707-CD05-4636-8144-8B3A69332D5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D5189FF7-1BE1-4ED5-BD18-C5DCD5FD230A}"/>
    <w:embedBold r:id="rId10" w:fontKey="{F803321A-CC4D-4AB0-A606-E4C5C6B722EF}"/>
    <w:embedItalic r:id="rId11" w:fontKey="{32B35390-6474-4F13-8662-59D6BDFF0B89}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36CF" w14:textId="32008868" w:rsidR="00DE41EA" w:rsidRPr="00DE41EA" w:rsidRDefault="00DE41EA" w:rsidP="00DE41EA">
    <w:pPr>
      <w:pStyle w:val="Piedepgina"/>
      <w:jc w:val="center"/>
      <w:rPr>
        <w:rFonts w:ascii="Calibri" w:hAnsi="Calibri" w:cs="Calibri"/>
        <w:sz w:val="18"/>
        <w:szCs w:val="18"/>
      </w:rPr>
    </w:pPr>
    <w:r w:rsidRPr="00DE41EA">
      <w:rPr>
        <w:rFonts w:ascii="Calibri" w:hAnsi="Calibri" w:cs="Calibri"/>
        <w:sz w:val="18"/>
        <w:szCs w:val="18"/>
      </w:rPr>
      <w:fldChar w:fldCharType="begin"/>
    </w:r>
    <w:r w:rsidRPr="00DE41EA">
      <w:rPr>
        <w:rFonts w:ascii="Calibri" w:hAnsi="Calibri" w:cs="Calibri"/>
        <w:sz w:val="18"/>
        <w:szCs w:val="18"/>
      </w:rPr>
      <w:instrText>PAGE   \* MERGEFORMAT</w:instrText>
    </w:r>
    <w:r w:rsidRPr="00DE41EA">
      <w:rPr>
        <w:rFonts w:ascii="Calibri" w:hAnsi="Calibri" w:cs="Calibri"/>
        <w:sz w:val="18"/>
        <w:szCs w:val="18"/>
      </w:rPr>
      <w:fldChar w:fldCharType="separate"/>
    </w:r>
    <w:r w:rsidRPr="00DE41EA">
      <w:rPr>
        <w:rFonts w:ascii="Calibri" w:hAnsi="Calibri" w:cs="Calibri"/>
        <w:sz w:val="18"/>
        <w:szCs w:val="18"/>
        <w:lang w:val="es-ES"/>
      </w:rPr>
      <w:t>1</w:t>
    </w:r>
    <w:r w:rsidRPr="00DE41EA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24D8" w14:textId="77777777" w:rsidR="00E16EB9" w:rsidRDefault="00E16EB9">
      <w:r>
        <w:separator/>
      </w:r>
    </w:p>
  </w:footnote>
  <w:footnote w:type="continuationSeparator" w:id="0">
    <w:p w14:paraId="5D0A5837" w14:textId="77777777" w:rsidR="00E16EB9" w:rsidRDefault="00E16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042"/>
    <w:multiLevelType w:val="multilevel"/>
    <w:tmpl w:val="ECC4C3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7231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C6"/>
    <w:rsid w:val="000638BD"/>
    <w:rsid w:val="000C6A72"/>
    <w:rsid w:val="00190F9E"/>
    <w:rsid w:val="001A7F13"/>
    <w:rsid w:val="00294447"/>
    <w:rsid w:val="002E4463"/>
    <w:rsid w:val="003830B3"/>
    <w:rsid w:val="003E3381"/>
    <w:rsid w:val="00407AE7"/>
    <w:rsid w:val="0041049D"/>
    <w:rsid w:val="004615BB"/>
    <w:rsid w:val="004B1767"/>
    <w:rsid w:val="004C65DE"/>
    <w:rsid w:val="004E3470"/>
    <w:rsid w:val="005649BF"/>
    <w:rsid w:val="0057302D"/>
    <w:rsid w:val="00627572"/>
    <w:rsid w:val="00654FF9"/>
    <w:rsid w:val="0069634D"/>
    <w:rsid w:val="007309FA"/>
    <w:rsid w:val="007D6847"/>
    <w:rsid w:val="00817DB9"/>
    <w:rsid w:val="00930AC2"/>
    <w:rsid w:val="009D2B65"/>
    <w:rsid w:val="00A353EB"/>
    <w:rsid w:val="00A472CE"/>
    <w:rsid w:val="00B4559D"/>
    <w:rsid w:val="00BA4CFB"/>
    <w:rsid w:val="00BC4063"/>
    <w:rsid w:val="00CB3011"/>
    <w:rsid w:val="00CD0611"/>
    <w:rsid w:val="00D360A0"/>
    <w:rsid w:val="00D37FC6"/>
    <w:rsid w:val="00D55D9E"/>
    <w:rsid w:val="00DE41EA"/>
    <w:rsid w:val="00E0283F"/>
    <w:rsid w:val="00E16EB9"/>
    <w:rsid w:val="00E46012"/>
    <w:rsid w:val="00F11E75"/>
    <w:rsid w:val="00FA7E99"/>
    <w:rsid w:val="00FB13C1"/>
    <w:rsid w:val="00FB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45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lay" w:eastAsia="Play" w:hAnsi="Play" w:cs="Play"/>
        <w:sz w:val="22"/>
        <w:szCs w:val="22"/>
        <w:lang w:val="es-CL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0070C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2E4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2E4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2E4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EA5554"/>
    <w:rPr>
      <w:rFonts w:asciiTheme="majorHAnsi" w:eastAsiaTheme="majorEastAsia" w:hAnsiTheme="majorHAnsi" w:cstheme="majorBidi"/>
      <w:color w:val="0070C0"/>
      <w:sz w:val="36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092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092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092E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092E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092E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2E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2E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2E46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092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092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2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2E46"/>
    <w:rPr>
      <w:rFonts w:ascii="Aptos Display" w:hAnsi="Aptos Display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2E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2E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2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2E46"/>
    <w:rPr>
      <w:rFonts w:ascii="Aptos Display" w:hAnsi="Aptos Display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2E4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92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57F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7FAB"/>
    <w:rPr>
      <w:rFonts w:ascii="Aptos Display" w:hAnsi="Aptos Display"/>
    </w:rPr>
  </w:style>
  <w:style w:type="paragraph" w:styleId="Piedepgina">
    <w:name w:val="footer"/>
    <w:basedOn w:val="Normal"/>
    <w:link w:val="PiedepginaCar"/>
    <w:uiPriority w:val="99"/>
    <w:unhideWhenUsed/>
    <w:rsid w:val="00057F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FAB"/>
    <w:rPr>
      <w:rFonts w:ascii="Aptos Display" w:hAnsi="Aptos Display"/>
    </w:rPr>
  </w:style>
  <w:style w:type="paragraph" w:styleId="Revisin">
    <w:name w:val="Revision"/>
    <w:hidden/>
    <w:uiPriority w:val="99"/>
    <w:semiHidden/>
    <w:rsid w:val="00054318"/>
    <w:rPr>
      <w:rFonts w:ascii="Aptos Display" w:hAnsi="Aptos Display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360A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60A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360A0"/>
    <w:rPr>
      <w:vertAlign w:val="superscript"/>
    </w:rPr>
  </w:style>
  <w:style w:type="paragraph" w:styleId="Sinespaciado">
    <w:name w:val="No Spacing"/>
    <w:link w:val="SinespaciadoCar"/>
    <w:uiPriority w:val="1"/>
    <w:qFormat/>
    <w:rsid w:val="00E46012"/>
  </w:style>
  <w:style w:type="character" w:customStyle="1" w:styleId="SinespaciadoCar">
    <w:name w:val="Sin espaciado Car"/>
    <w:basedOn w:val="Fuentedeprrafopredeter"/>
    <w:link w:val="Sinespaciado"/>
    <w:uiPriority w:val="1"/>
    <w:rsid w:val="007D6847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4C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4C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xefmsqLXLtxn18iCX1R0iCm9hw==">CgMxLjAaGgoBMBIVChMIBCoPCgtBQUFCel9lN0YxNBABGhoKATESFQoTCAQqDwoLQUFBQnpfZTdGMTgQARoaCgEyEhUKEwgEKg8KC0FBQUJ6X2U3RjE4EAIaGgoBMxIVChMIBCoPCgtBQUFCel9lN0YyQRABGhoKATQSFQoTCAQqDwoLQUFBQnpfZTdGMkEQAhonCgE1EiIKIAgEKhwKC0FBQUIwUUtOWXJBEAgaC0FBQUIwUUtOWXJBGicKATYSIgogCAQqHAoLQUFBQjBRS05ZcmMQCBoLQUFBQjBRS05ZcmMaHQoBNxIYChYIB0ISEhBBcmlhbCBVbmljb2RlIE1TGh0KATgSGAoWCAdCEhIQQXJpYWwgVW5pY29kZSBNUxodCgE5EhgKFggHQhISEEFyaWFsIFVuaWNvZGUgTVMaGwoCMTASFQoTCAQqDwoLQUFBQnpfZTdGMjgQARobCgIxMRIVChMIBCoPCgtBQUFCel9lN0YyOBABGhsKAjEyEhUKEwgEKg8KC0FBQUJ6X2U3RjI4EAEaGwoCMTMSFQoTCAQqDwoLQUFBQnpfZTdGMjgQARobCgIxNBIVChMIBCoPCgtBQUFCel9lN0YyOBABGhsKAjE1EhUKEwgEKg8KC0FBQUJ6X2U3RjI4EAEaGwoCMTYSFQoTCAQqDwoLQUFBQnpfZTdGMjgQARowCgIxNxIqChMIBCoPCgtBQUFCel9lN0YyOBAEChMIBCoPCgtBQUFCel9lN0YyOBABGjAKAjE4EioKEwgEKg8KC0FBQUJ6X2U3RjI4EAQKEwgEKg8KC0FBQUJ6X2U3RjI4EAEikgIKC0FBQUJ6X2U3RjE0Et0BCgtBQUFCel9lN0YxNBILQUFBQnpfZTdGMTQaDQoJdGV4dC9odG1sEgAiDgoKdGV4dC9wbGFpbhIAKhsiFTEwMDczNzM2ODUwMjc4NjM1MDIwNygAOAAwq47ilsQzOIOV4pbEM0o7CiRhcHBsaWNhdGlvbi92bmQuZ29vZ2xlLWFwcHMuZG9jcy5tZHMaE8LX2uQBDRoLCgcKAUkQARgAEAFaDG45ajJkcWV5aXJpNXICIAB4AIIBE3N1Z2dlc3QuMnNvcWU0NGZtZmeaAQYIABAAGACwAQC4AQDIAQAYq47ilsQzIIOV4pbEMzAAQhNzdWdnZXN0LjJzb3FlNDRmbWZnIq4CCgtBQUFCel9lN0YyOBL4AQoLQUFBQnpfZTdGMjgSC0FBQUJ6X2U3RjI4Gg0KCXRleHQvaHRtbBIAIg4KCnRleHQvcGxhaW4SACobIhUxMDA3MzczNjg1MDI3ODYzNTAyMDcoADgAMJaI9pbEMzjs7PaWxDNKVQokYXBwbGljYXRpb24vdm5kLmdvb2dsZS1hcHBzLmRvY3MubWRzGi3C19rkAScaJQohChtGT1JNQVRPIERFIFBMQU4gREUgQUNDScOTTjoQARgAEAFaDGlicXpxdzF2bWQxenICIAB4AIIBFHN1Z2dlc3Qud3JyMHhla2ZpOW5wmgEGCAAQABgAsAEAuAEAyAEAGJaI9pbEMyDs7PaWxDMwAEIUc3VnZ2VzdC53cnIweGVrZmk5bnAinQIKC0FBQUJ6X2U3RjE4EucBCgtBQUFCel9lN0YxOBILQUFBQnpfZTdGMTgaDQoJdGV4dC9odG1sEgAiDgoKdGV4dC9wbGFpbhIAKhsiFTEwMDczNzM2ODUwMjc4NjM1MDIwNygAOAAw0NrilsQzOILf4pbEM0pECiRhcHBsaWNhdGlvbi92bmQuZ29vZ2xlLWFwcHMuZG9jcy5tZHMaHMLX2uQBFgoUCgcKATYQARgAEgcKATUQARgAGAFaDDR0dzg2MHd3MWs2c3ICIAB4AIIBFHN1Z2dlc3QueDBtd25hbHFmejdhmgEGCAAQABgAsAEAuAEAyAEAGNDa4pbEMyCC3+KWxDMwAEIUc3VnZ2VzdC54MG13bmFscWZ6N2Ei0AUKC0FBQUIwUUtOWXJjEqAFCgtBQUFCMFFLTllyYxILQUFBQjBRS05ZcmMauQEKCXRleHQvaHRtbBKrAWNhcGF6IHF1ZSBzZSBlbnRpZW5kZSBxdWUgZWwgc2VndWltaWVudG8gZXMgYSBtZWRpYW5vIG8gbGFyZ28gcGxhem8uIEFncmVnYXJpYSAmcXVvdDtyZWFsaXphcmFuIGR1cmFudGUgbGEgZmFzZSBkZSBhY29tcGHDsWFtaWVudG8gdW4gc2VndWltaWVudG8gZGVsIGRlc2Fycm9sbG8gLi4uLiZxdW90OyKwAQoKdGV4dC9wbGFpbhKhAWNhcGF6IHF1ZSBzZSBlbnRpZW5kZSBxdWUgZWwgc2VndWltaWVudG8gZXMgYSBtZWRpYW5vIG8gbGFyZ28gcGxhem8uIEFncmVnYXJpYSAicmVhbGl6YXJhbiBkdXJhbnRlIGxhIGZhc2UgZGUgYWNvbXBhw7FhbWllbnRvIHVuIHNlZ3VpbWllbnRvIGRlbCBkZXNhcnJvbGxvIC4uLi4iKhsiFTExMjQyODQyNDU1Njc0Njg2MDMxNSgAOAAw1LvBu8YzONS7wbvGM0obCgp0ZXh0L3BsYWluEg1wYXJ0aWNpcGFudGVzWgw3YTVpY3Exa3JidzVyAiAAeACaAQYIABAAGACqAa4BEqsBY2FwYXogcXVlIHNlIGVudGllbmRlIHF1ZSBlbCBzZWd1aW1pZW50byBlcyBhIG1lZGlhbm8gbyBsYXJnbyBwbGF6by4gQWdyZWdhcmlhICZxdW90O3JlYWxpemFyYW4gZHVyYW50ZSBsYSBmYXNlIGRlIGFjb21wYcOxYW1pZW50byB1biBzZWd1aW1pZW50byBkZWwgZGVzYXJyb2xsbyAuLi4uJnF1b3Q7GNS7wbvGMyDUu8G7xjNCEGtpeC5uc2ZjYmVhc2JiYWki+AEKC0FBQUIwUUtOWXJBEsgBCgtBQUFCMFFLTllyQRILQUFBQjBRS05ZckEaHAoJdGV4dC9odG1sEg9hZ3JlZ2FyIHNlZ3VuZG8iHQoKdGV4dC9wbGFpbhIPYWdyZWdhciBzZWd1bmRvKhsiFTExMjQyODQyNDU1Njc0Njg2MDMxNSgAOAAw4OK7u8YzOODiu7vGM0oTCgp0ZXh0L3BsYWluEgVjdXJzb1oMMWc2andmY212dnQ2cgIgAHgAmgEGCAAQABgAqgEREg9hZ3JlZ2FyIHNlZ3VuZG8Y4OK7u8YzIODiu7vGM0IQa2l4LnoxN2QyazFrMjVvdCKoAgoLQUFBQnpfZTdGMkES8gEKC0FBQUJ6X2U3RjJBEgtBQUFCel9lN0YyQRoNCgl0ZXh0L2h0bWwSACIOCgp0ZXh0L3BsYWluEgAqGyIVMTAwNzM3MzY4NTAyNzg2MzUwMjA3KAA4ADDPpeOWxDM4uLfjlsQzSk8KJGFwcGxpY2F0aW9uL3ZuZC5nb29nbGUtYXBwcy5kb2NzLm1kcxonwtfa5AEhCh8KDQoHU2VndW5kbxABGAASDAoGUHJpbWVyEAEYABgBWgw5cjhmb2V1bDRnamxyAiAAeACCARRzdWdnZXN0LmljMjQ2dWZ2bGd0cpoBBggAEAAYALABALgBAMgBABjPpeOWxDMguLfjlsQzMABCFHN1Z2dlc3QuaWMyNDZ1ZnZsZ3RyMg5oLjR3eDUzb3d6NWxnejgAaiMKE3N1Z2dlc3QuMnNvcWU0NGZtZmcSDEFuZ2VsYSBEw61hemokChRzdWdnZXN0LndycjB4ZWtmaTlucBIMQW5nZWxhIETDrWF6aiQKFHN1Z2dlc3QueDBtd25hbHFmejdhEgxBbmdlbGEgRMOtYXpqJAoUc3VnZ2VzdC5pYzI0NnVmdmxndHISDEFuZ2VsYSBEw61henIhMUE2OElEeVdHQmluYWYyTmdlallrbWJSRkxfZHUzVld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13309A-B6B6-40BD-A496-CBA13B14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2026-06-17T17:12:00Z</dcterms:created>
  <dcterms:modified xsi:type="dcterms:W3CDTF">2026-06-17T17:12:00Z</dcterms:modified>
</cp:coreProperties>
</file>